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72"/>
          <w:szCs w:val="72"/>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i w:val="1"/>
          <w:iCs w:val="1"/>
          <w:sz w:val="72"/>
          <w:szCs w:val="72"/>
        </w:rPr>
      </w:pPr>
      <w:r w:rsidDel="00000000" w:rsidR="00000000" w:rsidRPr="00000000">
        <w:rPr>
          <w:rFonts w:ascii="Times New Roman" w:cs="Times New Roman" w:eastAsia="Times New Roman" w:hAnsi="Times New Roman"/>
          <w:b w:val="1"/>
          <w:bCs w:val="1"/>
          <w:i w:val="1"/>
          <w:iCs w:val="1"/>
          <w:sz w:val="72"/>
          <w:szCs w:val="72"/>
          <w:rtl w:val="0"/>
        </w:rPr>
        <w:t xml:space="preserve">Polityka ochrony dzieci </w:t>
        <w:br w:type="textWrapping"/>
        <w:t xml:space="preserve">przed krzywdzeniem</w:t>
      </w:r>
    </w:p>
    <w:p w:rsidR="00000000" w:rsidDel="00000000" w:rsidP="00000000" w:rsidRDefault="00000000" w:rsidRPr="00000000" w14:paraId="00000006">
      <w:pPr>
        <w:jc w:val="center"/>
        <w:rPr>
          <w:rFonts w:ascii="Times New Roman" w:cs="Times New Roman" w:eastAsia="Times New Roman" w:hAnsi="Times New Roman"/>
          <w:b w:val="1"/>
          <w:bCs w:val="1"/>
          <w:sz w:val="72"/>
          <w:szCs w:val="72"/>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72"/>
          <w:szCs w:val="72"/>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Szkoła Podstawowa nr 10</w:t>
      </w:r>
    </w:p>
    <w:p w:rsidR="00000000" w:rsidDel="00000000" w:rsidP="00000000" w:rsidRDefault="00000000" w:rsidRPr="00000000" w14:paraId="00000009">
      <w:pPr>
        <w:jc w:val="center"/>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im. Tomaszowskich Olimpijczyków </w:t>
      </w:r>
    </w:p>
    <w:p w:rsidR="00000000" w:rsidDel="00000000" w:rsidP="00000000" w:rsidRDefault="00000000" w:rsidRPr="00000000" w14:paraId="0000000A">
      <w:pPr>
        <w:jc w:val="center"/>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w Tomaszowie Mazowieckim</w:t>
      </w:r>
    </w:p>
    <w:p w:rsidR="00000000" w:rsidDel="00000000" w:rsidP="00000000" w:rsidRDefault="00000000" w:rsidRPr="00000000" w14:paraId="0000000B">
      <w:pPr>
        <w:jc w:val="center"/>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Preambuła</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Niniejszy dokument skierowany jest do pracowników szkoły (pedagogicznych, niepedagogicznych, praktykantów, wolontariuszy, stażystów) oraz rodziców. Dokument został zredagowany, by zyskać poczucie pewności, że nasza szkoła zawsze będzie podejmowała wszelkie możliwe działania, aby zapobiegać krzywdzeniu dzieci. Dokument oraz wprowadzone na jego podstawie działania zapewnić mają, że żaden z pracowników szkoły (również niepedagogicznych), w tym także wolontariuszy, stażystów, praktykantów nie będzie podejmował zachowań, które umożliwiałyby krzywdzenie dzieci, ani działań, które mogłyby zostać błędnie zinterpretowane przez dzieci, ich rodziny lub innych dorosłych, jako akty krzywdzenia lub zachowania prowadzące do krzywdzenia. Naczelną i niepodważalną zasadą wszystkich działań podejmowanych przez pracowników szkoły jest działanie dla dobra dziecka i w jego najlepszym interesie, poprzez wspieranie go w rozwoju i rozpoznawanie jego potrzeb. Pracownicy szkoły traktują dziecko z szacunkiem oraz uwzględniają jego potrzeby. Niedopuszczalne jest stosowanie przez pracownika przemocy w jakiejkolwiek formie. Dziecko traktowane jest jako pełnoprawny mały człowiek, z pełnią swoich potrzeb, możliwości, lęków, mający prawo być tym, kim jest. Społeczeństwo dorosłych, znajdujące się w szkole, powinno zapewnić realizację wszystkich praw dziecka – by tworzyć warunki jego pełnego rozwoju. Pracownicy placówki, realizując te cele, działają w ramach obowiązującego prawa, przepisów wewnętrznych danej instytucji oraz własnych kompetencji.</w:t>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1 </w:t>
        <w:br w:type="textWrapping"/>
      </w:r>
      <w:r w:rsidDel="00000000" w:rsidR="00000000" w:rsidRPr="00000000">
        <w:rPr>
          <w:rFonts w:ascii="Times New Roman" w:cs="Times New Roman" w:eastAsia="Times New Roman" w:hAnsi="Times New Roman"/>
          <w:b w:val="1"/>
          <w:bCs w:val="1"/>
          <w:i w:val="1"/>
          <w:iCs w:val="1"/>
          <w:sz w:val="28"/>
          <w:szCs w:val="28"/>
          <w:rtl w:val="0"/>
        </w:rPr>
        <w:t xml:space="preserve">PODSTAWA PRAWNA</w:t>
      </w:r>
      <w:r w:rsidDel="00000000" w:rsidR="00000000" w:rsidRPr="00000000">
        <w:rPr>
          <w:rtl w:val="0"/>
        </w:rPr>
      </w:r>
    </w:p>
    <w:p w:rsidR="00000000" w:rsidDel="00000000" w:rsidP="00000000" w:rsidRDefault="00000000" w:rsidRPr="00000000" w14:paraId="00000027">
      <w:pPr>
        <w:ind w:left="72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numPr>
          <w:ilvl w:val="0"/>
          <w:numId w:val="49"/>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Ustawa z dnia 29 lipca 2005 r. o przeciwdziałaniu przemocy domowej </w:t>
        <w:br w:type="textWrapping"/>
        <w:t xml:space="preserve">(Dz. U. z 2021 r. poz. 1249 oraz z 2023 r. poz. 289 oraz 535)</w:t>
      </w:r>
    </w:p>
    <w:p w:rsidR="00000000" w:rsidDel="00000000" w:rsidP="00000000" w:rsidRDefault="00000000" w:rsidRPr="00000000" w14:paraId="00000029">
      <w:pPr>
        <w:numPr>
          <w:ilvl w:val="0"/>
          <w:numId w:val="49"/>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Rozporządzenie Rady Ministrów z dnia 13 września 2011 r. w sprawie procedury „Niebieskie Karty” oraz wzorów formularzy „Niebieska Karta” (Dz. U. poz. 1870)</w:t>
      </w:r>
    </w:p>
    <w:p w:rsidR="00000000" w:rsidDel="00000000" w:rsidP="00000000" w:rsidRDefault="00000000" w:rsidRPr="00000000" w14:paraId="0000002A">
      <w:pPr>
        <w:numPr>
          <w:ilvl w:val="0"/>
          <w:numId w:val="49"/>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Ustawa z dnia 28 lipca 2023 r. o zmianie ustawy – Kodeks rodzinny i opiekuńczy </w:t>
        <w:br w:type="textWrapping"/>
        <w:t xml:space="preserve">oraz niektórych innych ustaw (Dz. U. 1606) </w:t>
      </w:r>
    </w:p>
    <w:p w:rsidR="00000000" w:rsidDel="00000000" w:rsidP="00000000" w:rsidRDefault="00000000" w:rsidRPr="00000000" w14:paraId="0000002B">
      <w:pPr>
        <w:numPr>
          <w:ilvl w:val="0"/>
          <w:numId w:val="49"/>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Ustawa z dnia 26 stycznia 1982 r. – Karta Nauczyciela (t. j. Dz. U. z 2023 r.</w:t>
        <w:br w:type="textWrapping"/>
        <w:t xml:space="preserve"> poz. 984 ze zm.)</w:t>
      </w:r>
    </w:p>
    <w:p w:rsidR="00000000" w:rsidDel="00000000" w:rsidP="00000000" w:rsidRDefault="00000000" w:rsidRPr="00000000" w14:paraId="0000002C">
      <w:pPr>
        <w:numPr>
          <w:ilvl w:val="0"/>
          <w:numId w:val="49"/>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Ustawa z dnia 14 grudnia 2016 r. – Prawo oświatowe (t. j. Dz. U. z 2023 r. poz. 900)</w:t>
      </w:r>
    </w:p>
    <w:p w:rsidR="00000000" w:rsidDel="00000000" w:rsidP="00000000" w:rsidRDefault="00000000" w:rsidRPr="00000000" w14:paraId="0000002D">
      <w:pPr>
        <w:numPr>
          <w:ilvl w:val="0"/>
          <w:numId w:val="49"/>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Ustawa z dnia 10 maja 2018 r. o ochronie danych osobowych (t.j. Dz. U. z 2019 r. </w:t>
        <w:br w:type="textWrapping"/>
        <w:t xml:space="preserve">poz. 1781)</w:t>
      </w:r>
    </w:p>
    <w:p w:rsidR="00000000" w:rsidDel="00000000" w:rsidP="00000000" w:rsidRDefault="00000000" w:rsidRPr="00000000" w14:paraId="0000002E">
      <w:pPr>
        <w:numPr>
          <w:ilvl w:val="0"/>
          <w:numId w:val="49"/>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Konwencja o prawach dziecka (Dz. U. 1991 r.  nr 120, poz. 526) </w:t>
      </w:r>
    </w:p>
    <w:p w:rsidR="00000000" w:rsidDel="00000000" w:rsidP="00000000" w:rsidRDefault="00000000" w:rsidRPr="00000000" w14:paraId="0000002F">
      <w:pPr>
        <w:numPr>
          <w:ilvl w:val="0"/>
          <w:numId w:val="49"/>
        </w:numPr>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Konwencja o prawach osób niepełnosprawnych (Dz. U. 2012, poz. 1169)</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3">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4">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5">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6">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7">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8">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9">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A">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B">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C">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D">
      <w:pPr>
        <w:spacing w:line="240" w:lineRule="auto"/>
        <w:jc w:val="center"/>
        <w:rPr>
          <w:rFonts w:ascii="Times New Roman" w:cs="Times New Roman" w:eastAsia="Times New Roman" w:hAnsi="Times New Roman"/>
          <w:b w:val="1"/>
          <w:bCs w:val="1"/>
          <w:i w:val="1"/>
          <w:iCs w:val="1"/>
          <w:color w:val="ff0000"/>
          <w:sz w:val="28"/>
          <w:szCs w:val="28"/>
          <w:u w:val="single"/>
        </w:rPr>
      </w:pPr>
      <w:r w:rsidDel="00000000" w:rsidR="00000000" w:rsidRPr="00000000">
        <w:rPr>
          <w:rtl w:val="0"/>
        </w:rPr>
      </w:r>
    </w:p>
    <w:p w:rsidR="00000000" w:rsidDel="00000000" w:rsidP="00000000" w:rsidRDefault="00000000" w:rsidRPr="00000000" w14:paraId="0000003E">
      <w:pPr>
        <w:spacing w:line="240"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2 </w:t>
        <w:br w:type="textWrapping"/>
      </w:r>
      <w:r w:rsidDel="00000000" w:rsidR="00000000" w:rsidRPr="00000000">
        <w:rPr>
          <w:rFonts w:ascii="Times New Roman" w:cs="Times New Roman" w:eastAsia="Times New Roman" w:hAnsi="Times New Roman"/>
          <w:b w:val="1"/>
          <w:bCs w:val="1"/>
          <w:i w:val="1"/>
          <w:iCs w:val="1"/>
          <w:sz w:val="28"/>
          <w:szCs w:val="28"/>
          <w:rtl w:val="0"/>
        </w:rPr>
        <w:t xml:space="preserve">OBJAŚNIENIE TERMINÓW</w:t>
      </w:r>
      <w:r w:rsidDel="00000000" w:rsidR="00000000" w:rsidRPr="00000000">
        <w:rPr>
          <w:rtl w:val="0"/>
        </w:rPr>
      </w:r>
    </w:p>
    <w:p w:rsidR="00000000" w:rsidDel="00000000" w:rsidP="00000000" w:rsidRDefault="00000000" w:rsidRPr="00000000" w14:paraId="0000003F">
      <w:pPr>
        <w:spacing w:line="24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Ilekroć w statucie jest mowa o:</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POLITYCE</w:t>
      </w:r>
      <w:r w:rsidDel="00000000" w:rsidR="00000000" w:rsidRPr="00000000">
        <w:rPr>
          <w:rFonts w:ascii="Times New Roman" w:cs="Times New Roman" w:eastAsia="Times New Roman" w:hAnsi="Times New Roman"/>
          <w:color w:val="000000"/>
          <w:sz w:val="24"/>
          <w:szCs w:val="24"/>
          <w:rtl w:val="0"/>
        </w:rPr>
        <w:t xml:space="preserve"> – należy przez to rozumieć Politykę Ochrony Małoletnich w  </w:t>
      </w:r>
      <w:r w:rsidDel="00000000" w:rsidR="00000000" w:rsidRPr="00000000">
        <w:rPr>
          <w:rFonts w:ascii="Times New Roman" w:cs="Times New Roman" w:eastAsia="Times New Roman" w:hAnsi="Times New Roman"/>
          <w:sz w:val="24"/>
          <w:szCs w:val="24"/>
          <w:rtl w:val="0"/>
        </w:rPr>
        <w:t xml:space="preserve">Szkole </w:t>
      </w:r>
      <w:r w:rsidDel="00000000" w:rsidR="00000000" w:rsidRPr="00000000">
        <w:rPr>
          <w:rFonts w:ascii="Times New Roman" w:cs="Times New Roman" w:eastAsia="Times New Roman" w:hAnsi="Times New Roman"/>
          <w:color w:val="000000"/>
          <w:sz w:val="24"/>
          <w:szCs w:val="24"/>
          <w:rtl w:val="0"/>
        </w:rPr>
        <w:t xml:space="preserve">Podstawowej nr 10 im. Tomaszowskich Olimpijczyków;  </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SZKOLE/PLACÓWCE </w:t>
      </w:r>
      <w:r w:rsidDel="00000000" w:rsidR="00000000" w:rsidRPr="00000000">
        <w:rPr>
          <w:rFonts w:ascii="Times New Roman" w:cs="Times New Roman" w:eastAsia="Times New Roman" w:hAnsi="Times New Roman"/>
          <w:color w:val="000000"/>
          <w:sz w:val="24"/>
          <w:szCs w:val="24"/>
          <w:rtl w:val="0"/>
        </w:rPr>
        <w:t xml:space="preserve">– należy przez to rozumieć Szkołę Podstawową nr 10 </w:t>
        <w:br w:type="textWrapping"/>
        <w:t xml:space="preserve">im. Tomaszowskich Olimpijczyków;</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Pracodawcy </w:t>
      </w:r>
      <w:r w:rsidDel="00000000" w:rsidR="00000000" w:rsidRPr="00000000">
        <w:rPr>
          <w:rFonts w:ascii="Times New Roman" w:cs="Times New Roman" w:eastAsia="Times New Roman" w:hAnsi="Times New Roman"/>
          <w:color w:val="000000"/>
          <w:sz w:val="24"/>
          <w:szCs w:val="24"/>
          <w:rtl w:val="0"/>
        </w:rPr>
        <w:t xml:space="preserve">– należy przez to rozumieć Szkołę , </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dziecku, uczniu, małoletnim</w:t>
      </w:r>
      <w:r w:rsidDel="00000000" w:rsidR="00000000" w:rsidRPr="00000000">
        <w:rPr>
          <w:rFonts w:ascii="Times New Roman" w:cs="Times New Roman" w:eastAsia="Times New Roman" w:hAnsi="Times New Roman"/>
          <w:color w:val="000000"/>
          <w:sz w:val="24"/>
          <w:szCs w:val="24"/>
          <w:rtl w:val="0"/>
        </w:rPr>
        <w:t xml:space="preserve"> – należy przez to rozumieć osobę która nie ukończyła 18 lat i nie zawarła związku małżeńskiego;</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pracownikach </w:t>
      </w:r>
      <w:r w:rsidDel="00000000" w:rsidR="00000000" w:rsidRPr="00000000">
        <w:rPr>
          <w:rFonts w:ascii="Times New Roman" w:cs="Times New Roman" w:eastAsia="Times New Roman" w:hAnsi="Times New Roman"/>
          <w:color w:val="000000"/>
          <w:sz w:val="24"/>
          <w:szCs w:val="24"/>
          <w:rtl w:val="0"/>
        </w:rPr>
        <w:t xml:space="preserve">– należy przez to rozumieć osoby zatrudnione w Szkole, </w:t>
      </w:r>
      <w:r w:rsidDel="00000000" w:rsidR="00000000" w:rsidRPr="00000000">
        <w:rPr>
          <w:rFonts w:ascii="Times New Roman" w:cs="Times New Roman" w:eastAsia="Times New Roman" w:hAnsi="Times New Roman"/>
          <w:sz w:val="24"/>
          <w:szCs w:val="24"/>
          <w:rtl w:val="0"/>
        </w:rPr>
        <w:t xml:space="preserve">oraz </w:t>
      </w:r>
      <w:r w:rsidDel="00000000" w:rsidR="00000000" w:rsidRPr="00000000">
        <w:rPr>
          <w:rFonts w:ascii="Times New Roman" w:cs="Times New Roman" w:eastAsia="Times New Roman" w:hAnsi="Times New Roman"/>
          <w:color w:val="000000"/>
          <w:sz w:val="24"/>
          <w:szCs w:val="24"/>
          <w:rtl w:val="0"/>
        </w:rPr>
        <w:t xml:space="preserve">wolontariuszy, praktykantów, osoby z którymi zostały zawarte umowy cywilnoprawne;</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nauczycielach </w:t>
      </w:r>
      <w:r w:rsidDel="00000000" w:rsidR="00000000" w:rsidRPr="00000000">
        <w:rPr>
          <w:rFonts w:ascii="Times New Roman" w:cs="Times New Roman" w:eastAsia="Times New Roman" w:hAnsi="Times New Roman"/>
          <w:color w:val="000000"/>
          <w:sz w:val="24"/>
          <w:szCs w:val="24"/>
          <w:rtl w:val="0"/>
        </w:rPr>
        <w:t xml:space="preserve">– należy przez to rozumieć nauczycieli, wychowawców i innych pracowników pedagogicznych zatrudnionych w Szkole na podstawie ustawy z 26 stycznia 1982 r. – Karta Nauczyciela;  </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wychowawcy </w:t>
      </w:r>
      <w:r w:rsidDel="00000000" w:rsidR="00000000" w:rsidRPr="00000000">
        <w:rPr>
          <w:rFonts w:ascii="Times New Roman" w:cs="Times New Roman" w:eastAsia="Times New Roman" w:hAnsi="Times New Roman"/>
          <w:color w:val="000000"/>
          <w:sz w:val="24"/>
          <w:szCs w:val="24"/>
          <w:rtl w:val="0"/>
        </w:rPr>
        <w:t xml:space="preserve">– należy przez to rozumieć nauczyciela, któremu opiece powierzono</w:t>
      </w:r>
      <w:r w:rsidDel="00000000" w:rsidR="00000000" w:rsidRPr="00000000">
        <w:rPr>
          <w:rFonts w:ascii="Times New Roman" w:cs="Times New Roman" w:eastAsia="Times New Roman" w:hAnsi="Times New Roman"/>
          <w:color w:val="00ff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oddział w Szkole </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rodzicach</w:t>
      </w:r>
      <w:r w:rsidDel="00000000" w:rsidR="00000000" w:rsidRPr="00000000">
        <w:rPr>
          <w:rFonts w:ascii="Times New Roman" w:cs="Times New Roman" w:eastAsia="Times New Roman" w:hAnsi="Times New Roman"/>
          <w:color w:val="000000"/>
          <w:sz w:val="24"/>
          <w:szCs w:val="24"/>
          <w:rtl w:val="0"/>
        </w:rPr>
        <w:t xml:space="preserve"> – należy przez to rozumieć rodziców, a także prawnych opiekunów dziecka oraz osoby (podmioty) sprawujące pieczę zastępczą nad dzieckiem;  </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uczniach</w:t>
      </w:r>
      <w:r w:rsidDel="00000000" w:rsidR="00000000" w:rsidRPr="00000000">
        <w:rPr>
          <w:rFonts w:ascii="Times New Roman" w:cs="Times New Roman" w:eastAsia="Times New Roman" w:hAnsi="Times New Roman"/>
          <w:color w:val="000000"/>
          <w:sz w:val="24"/>
          <w:szCs w:val="24"/>
          <w:rtl w:val="0"/>
        </w:rPr>
        <w:t xml:space="preserve"> – należy przez to rozumieć uczennice i uczniów Szkoły; </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dyrektorze</w:t>
      </w:r>
      <w:r w:rsidDel="00000000" w:rsidR="00000000" w:rsidRPr="00000000">
        <w:rPr>
          <w:rFonts w:ascii="Times New Roman" w:cs="Times New Roman" w:eastAsia="Times New Roman" w:hAnsi="Times New Roman"/>
          <w:color w:val="000000"/>
          <w:sz w:val="24"/>
          <w:szCs w:val="24"/>
          <w:rtl w:val="0"/>
        </w:rPr>
        <w:t xml:space="preserve"> – należy przez to rozumieć dyrektora Szkoły;  </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radzie pedagogicznej</w:t>
      </w:r>
      <w:r w:rsidDel="00000000" w:rsidR="00000000" w:rsidRPr="00000000">
        <w:rPr>
          <w:rFonts w:ascii="Times New Roman" w:cs="Times New Roman" w:eastAsia="Times New Roman" w:hAnsi="Times New Roman"/>
          <w:color w:val="000000"/>
          <w:sz w:val="24"/>
          <w:szCs w:val="24"/>
          <w:rtl w:val="0"/>
        </w:rPr>
        <w:t xml:space="preserve"> – należy przez to rozumieć organ szkoły, w którego skład wchodzą wszyscy pracownicy pedagogiczni Szkoły;  </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radzie rodziców</w:t>
      </w:r>
      <w:r w:rsidDel="00000000" w:rsidR="00000000" w:rsidRPr="00000000">
        <w:rPr>
          <w:rFonts w:ascii="Times New Roman" w:cs="Times New Roman" w:eastAsia="Times New Roman" w:hAnsi="Times New Roman"/>
          <w:color w:val="000000"/>
          <w:sz w:val="24"/>
          <w:szCs w:val="24"/>
          <w:rtl w:val="0"/>
        </w:rPr>
        <w:t xml:space="preserve"> – należy przez to rozumieć Radę Rodziców Szkoły;  </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hd w:fill="ffffff" w:val="clea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samorządzie uczniowskim</w:t>
      </w:r>
      <w:r w:rsidDel="00000000" w:rsidR="00000000" w:rsidRPr="00000000">
        <w:rPr>
          <w:rFonts w:ascii="Times New Roman" w:cs="Times New Roman" w:eastAsia="Times New Roman" w:hAnsi="Times New Roman"/>
          <w:color w:val="000000"/>
          <w:sz w:val="24"/>
          <w:szCs w:val="24"/>
          <w:rtl w:val="0"/>
        </w:rPr>
        <w:t xml:space="preserve"> – należy przez rozumieć samorząd uczniowski Szkoły;</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hd w:fill="ffffff" w:val="clea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krzywdzeniu</w:t>
      </w:r>
      <w:r w:rsidDel="00000000" w:rsidR="00000000" w:rsidRPr="00000000">
        <w:rPr>
          <w:rFonts w:ascii="Times New Roman" w:cs="Times New Roman" w:eastAsia="Times New Roman" w:hAnsi="Times New Roman"/>
          <w:color w:val="000000"/>
          <w:sz w:val="24"/>
          <w:szCs w:val="24"/>
          <w:rtl w:val="0"/>
        </w:rPr>
        <w:t xml:space="preserve"> – należy przez to rozumieć każde zamierzone lub niezamierzone działanie, lub zaniechanie działania jednostki, instytucji lub społeczeństwa jako całości i każdy rezultat takiego działania lub bezczynności, które naruszają równe prawa i swobody dzieci i/lub zakłócają ich optymalny rozwój.</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after="0" w:line="276"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Wyróżnia się</w:t>
      </w:r>
      <w:r w:rsidDel="00000000" w:rsidR="00000000" w:rsidRPr="00000000">
        <w:rPr>
          <w:rFonts w:ascii="Times New Roman" w:cs="Times New Roman" w:eastAsia="Times New Roman" w:hAnsi="Times New Roman"/>
          <w:sz w:val="24"/>
          <w:szCs w:val="24"/>
          <w:rtl w:val="0"/>
        </w:rPr>
        <w:t xml:space="preserve"> następujące </w:t>
      </w:r>
      <w:r w:rsidDel="00000000" w:rsidR="00000000" w:rsidRPr="00000000">
        <w:rPr>
          <w:rFonts w:ascii="Times New Roman" w:cs="Times New Roman" w:eastAsia="Times New Roman" w:hAnsi="Times New Roman"/>
          <w:color w:val="000000"/>
          <w:sz w:val="24"/>
          <w:szCs w:val="24"/>
          <w:rtl w:val="0"/>
        </w:rPr>
        <w:t xml:space="preserve">formy krzywdzenia:</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hd w:fill="ffffff" w:val="clea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przemoc fizyczna</w:t>
      </w:r>
      <w:r w:rsidDel="00000000" w:rsidR="00000000" w:rsidRPr="00000000">
        <w:rPr>
          <w:rFonts w:ascii="Times New Roman" w:cs="Times New Roman" w:eastAsia="Times New Roman" w:hAnsi="Times New Roman"/>
          <w:color w:val="000000"/>
          <w:sz w:val="24"/>
          <w:szCs w:val="24"/>
          <w:rtl w:val="0"/>
        </w:rPr>
        <w:t xml:space="preserve"> wobec dziecka to 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Przemoc fizyczna wobec dziecka może być czynnością powtarzalną </w:t>
        <w:br w:type="textWrapping"/>
        <w:t xml:space="preserve">lub jednorazową,</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hd w:fill="ffffff" w:val="clea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przemoc psychiczna</w:t>
      </w:r>
      <w:r w:rsidDel="00000000" w:rsidR="00000000" w:rsidRPr="00000000">
        <w:rPr>
          <w:rFonts w:ascii="Times New Roman" w:cs="Times New Roman" w:eastAsia="Times New Roman" w:hAnsi="Times New Roman"/>
          <w:color w:val="000000"/>
          <w:sz w:val="24"/>
          <w:szCs w:val="24"/>
          <w:rtl w:val="0"/>
        </w:rPr>
        <w:t xml:space="preserve"> wobec dziecka to przewlekła, niefizyczna, szkodliwa interakcja pomiędzy dzieckiem a opiekunem,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rodzicem a dzieckiem.</w:t>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hd w:fill="ffffff" w:val="clea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wykorzystywanie seksualne</w:t>
      </w:r>
      <w:r w:rsidDel="00000000" w:rsidR="00000000" w:rsidRPr="00000000">
        <w:rPr>
          <w:rFonts w:ascii="Times New Roman" w:cs="Times New Roman" w:eastAsia="Times New Roman" w:hAnsi="Times New Roman"/>
          <w:color w:val="000000"/>
          <w:sz w:val="24"/>
          <w:szCs w:val="24"/>
          <w:rtl w:val="0"/>
        </w:rPr>
        <w:t xml:space="preserv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hd w:fill="ffffff" w:val="clear"/>
        <w:spacing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zaniedbywanie dziecka</w:t>
      </w:r>
      <w:r w:rsidDel="00000000" w:rsidR="00000000" w:rsidRPr="00000000">
        <w:rPr>
          <w:rFonts w:ascii="Times New Roman" w:cs="Times New Roman" w:eastAsia="Times New Roman" w:hAnsi="Times New Roman"/>
          <w:color w:val="000000"/>
          <w:sz w:val="24"/>
          <w:szCs w:val="24"/>
          <w:rtl w:val="0"/>
        </w:rPr>
        <w:t xml:space="preserve"> to chroniczne lub incydentalne niezaspokajanie jego podstawowych potrzeb fizycznych i psychicznych i/lub nierespektowanie jego podstawowych praw, powodujące zaburzenia jego zdrowia i/lub trudności w rozwoju. Do zaniedbywania dochodzi w relacji dziecka z osobą, która jest zobowiązana </w:t>
        <w:br w:type="textWrapping"/>
        <w:t xml:space="preserve">do opieki, wychowania, troski i ochrony dziecka</w:t>
      </w:r>
    </w:p>
    <w:p w:rsidR="00000000" w:rsidDel="00000000" w:rsidP="00000000" w:rsidRDefault="00000000" w:rsidRPr="00000000" w14:paraId="0000005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3</w:t>
      </w:r>
    </w:p>
    <w:p w:rsidR="00000000" w:rsidDel="00000000" w:rsidP="00000000" w:rsidRDefault="00000000" w:rsidRPr="00000000" w14:paraId="00000057">
      <w:pPr>
        <w:spacing w:line="276"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OGÓLNE ZASADY POLITYKI W ZAKRESIE OCHRONY MAŁOLETNICH </w:t>
        <w:br w:type="textWrapping"/>
        <w:t xml:space="preserve">PRZED KRZYWDZENIEM</w:t>
      </w:r>
    </w:p>
    <w:p w:rsidR="00000000" w:rsidDel="00000000" w:rsidP="00000000" w:rsidRDefault="00000000" w:rsidRPr="00000000" w14:paraId="00000058">
      <w:pPr>
        <w:spacing w:line="276"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Celem POLITYKI OCHRONY MAŁOLETNICH w Szkole Podstawowej nr 10 </w:t>
        <w:br w:type="textWrapping"/>
        <w:t xml:space="preserve">im. Tomaszowskich Olimpijczyków w Tomaszowie Mazowieckim jest:</w:t>
      </w:r>
    </w:p>
    <w:p w:rsidR="00000000" w:rsidDel="00000000" w:rsidP="00000000" w:rsidRDefault="00000000" w:rsidRPr="00000000" w14:paraId="0000005A">
      <w:pPr>
        <w:numPr>
          <w:ilvl w:val="0"/>
          <w:numId w:val="19"/>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uwrażliwienie wszystkich pracowników, współpracowników (wolontariuszy, praktykantów, osoby z którymi zostały zawarte umowy cywilnoprawne) rodziców, osób współpracujących ze Szkołą Podstawową nr 10 im. Tomaszowskich Olimpijczyków</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br w:type="textWrapping"/>
        <w:t xml:space="preserve">w Tomaszowie Mazowieckim na wagę podejmowania działań zmierzających </w:t>
        <w:br w:type="textWrapping"/>
        <w:t xml:space="preserve">do ochrony dzieci przed krzywdzeniem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B">
      <w:pPr>
        <w:numPr>
          <w:ilvl w:val="0"/>
          <w:numId w:val="19"/>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wskazanie zakresów odpowiedzialności poszczególnych osób za bezpieczeństwo dzieci znajdujących się pod opieką SZKOŁY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C">
      <w:pPr>
        <w:numPr>
          <w:ilvl w:val="0"/>
          <w:numId w:val="19"/>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podejmowanie adekwatnej interwencji w przypadku podejrzenia krzywdzenia dzieci i/lub bezpośredniego zagrożenia ich zdrowia i życia;</w:t>
      </w:r>
    </w:p>
    <w:p w:rsidR="00000000" w:rsidDel="00000000" w:rsidP="00000000" w:rsidRDefault="00000000" w:rsidRPr="00000000" w14:paraId="0000005D">
      <w:pPr>
        <w:numPr>
          <w:ilvl w:val="0"/>
          <w:numId w:val="19"/>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określenie działań edukacyjnych, profilaktycznych i interwencyjnych mających na celu zapewnienie dzieciom bezpieczeństwa,</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Znajomość i praktyczne stosowanie POLITYKI OCHRONY MAŁOLETNICH jest moralnym i zawodowym obowiązkiem wszystkich pracowników  i współpracowników Szkoły Podstawowej nr 10 im. Tomaszowskich Olimpijczyków w Tomaszowie Mazowieckim</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SZKOŁA wprowadza STANDARDY OCHRONY MAŁOLETNICH określenie </w:t>
        <w:br w:type="textWrapping"/>
        <w:t xml:space="preserve">w niniejszej POLITYCE.</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Zgłaszanie nadużyć</w:t>
      </w:r>
    </w:p>
    <w:p w:rsidR="00000000" w:rsidDel="00000000" w:rsidP="00000000" w:rsidRDefault="00000000" w:rsidRPr="00000000" w14:paraId="00000061">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Jeśli pracownik szkoły podejrzewa, że doszło do nadużyć, powinien niezwłocznie zgłosić </w:t>
        <w:br w:type="textWrapping"/>
        <w:t xml:space="preserve">to dyrektorowi szkoły lub innemu przełożonemu.</w:t>
      </w:r>
    </w:p>
    <w:p w:rsidR="00000000" w:rsidDel="00000000" w:rsidP="00000000" w:rsidRDefault="00000000" w:rsidRPr="00000000" w14:paraId="00000062">
      <w:pPr>
        <w:spacing w:line="276" w:lineRule="auto"/>
        <w:ind w:left="360" w:firstLine="0"/>
        <w:jc w:val="both"/>
        <w:rPr>
          <w:rFonts w:ascii="Times New Roman" w:cs="Times New Roman" w:eastAsia="Times New Roman" w:hAnsi="Times New Roman"/>
          <w:color w:val="00ff00"/>
          <w:sz w:val="24"/>
          <w:szCs w:val="24"/>
        </w:rPr>
      </w:pPr>
      <w:r w:rsidDel="00000000" w:rsidR="00000000" w:rsidRPr="00000000">
        <w:rPr>
          <w:rFonts w:ascii="Times New Roman" w:cs="Times New Roman" w:eastAsia="Times New Roman" w:hAnsi="Times New Roman"/>
          <w:sz w:val="24"/>
          <w:szCs w:val="24"/>
          <w:rtl w:val="0"/>
        </w:rPr>
        <w:t xml:space="preserve">Rodzice, opiekunowie i uczniowie, którzy podejrzewają, że doszło do nadużyć, powinni niezwłocznie zgłosić to wychowawcy i / lub innemu pracownikowi szkoły.</w:t>
      </w:r>
      <w:r w:rsidDel="00000000" w:rsidR="00000000" w:rsidRPr="00000000">
        <w:rPr>
          <w:rtl w:val="0"/>
        </w:rPr>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Badanie podejrzeń nadużyć</w:t>
      </w:r>
    </w:p>
    <w:p w:rsidR="00000000" w:rsidDel="00000000" w:rsidP="00000000" w:rsidRDefault="00000000" w:rsidRPr="00000000" w14:paraId="00000064">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przypadku podejrzenia nadużyć w zakresie krzywdzenia dzieci, dyrektor szkoły </w:t>
        <w:br w:type="textWrapping"/>
        <w:t xml:space="preserve">lub wicedyrektor powinien niezwłocznie podjąć działania mające na celu ochronę uczniów </w:t>
        <w:br w:type="textWrapping"/>
        <w:t xml:space="preserve">i pracowników szkoły oraz zapewnienie, że podejrzany nie będzie miał bezpośredniego kontaktu z poszkodowanym. </w:t>
      </w:r>
    </w:p>
    <w:p w:rsidR="00000000" w:rsidDel="00000000" w:rsidP="00000000" w:rsidRDefault="00000000" w:rsidRPr="00000000" w14:paraId="00000065">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Dyrektor szkoły lub wicedyrektor  powinien skontaktować się z organami odpowiedzialnymi za dochodzenie i przeprowadzenie śledztwa.</w:t>
      </w:r>
    </w:p>
    <w:p w:rsidR="00000000" w:rsidDel="00000000" w:rsidP="00000000" w:rsidRDefault="00000000" w:rsidRPr="00000000" w14:paraId="00000066">
      <w:pPr>
        <w:numPr>
          <w:ilvl w:val="0"/>
          <w:numId w:val="5"/>
        </w:numPr>
        <w:pBdr>
          <w:top w:space="0" w:sz="0" w:val="nil"/>
          <w:left w:space="0" w:sz="0" w:val="nil"/>
          <w:bottom w:space="0" w:sz="0" w:val="nil"/>
          <w:right w:space="0" w:sz="0" w:val="nil"/>
          <w:between w:space="0" w:sz="0" w:val="nil"/>
        </w:pBdr>
        <w:spacing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Ochrona prywatności</w:t>
      </w:r>
    </w:p>
    <w:p w:rsidR="00000000" w:rsidDel="00000000" w:rsidP="00000000" w:rsidRDefault="00000000" w:rsidRPr="00000000" w14:paraId="00000067">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Wszystkie zgłoszenia nadużyć powinny być traktowane jako poufne, a informacje na temat zgłoszenia powinny być udzielane tylko wtedy, gdy jest to niezbędne dla przeprowadzenia śledztwa lub ochrony uczniów i pracowników szkoły.</w:t>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spacing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Postępowanie wobec podejrzanych</w:t>
      </w:r>
    </w:p>
    <w:p w:rsidR="00000000" w:rsidDel="00000000" w:rsidP="00000000" w:rsidRDefault="00000000" w:rsidRPr="00000000" w14:paraId="00000069">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Jeśli podejrzany jest pracownikiem szkoły, dyrektor lub wicedyrektor powinien podjąć działania mające na celu ochronę uczniów. Zapewnia, brak bezpośredniego kontaktu podejrzanego z poszkodowanym. </w:t>
      </w:r>
    </w:p>
    <w:p w:rsidR="00000000" w:rsidDel="00000000" w:rsidP="00000000" w:rsidRDefault="00000000" w:rsidRPr="00000000" w14:paraId="0000006A">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Informowanie uczniów, personelu szkoły i rodziców o zasadach zapobiegania </w:t>
        <w:br w:type="textWrapping"/>
        <w:t xml:space="preserve">i przeciwdziałania wszelkiego rodzaju przemocy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B">
      <w:pPr>
        <w:spacing w:line="276" w:lineRule="auto"/>
        <w:ind w:left="360" w:firstLine="0"/>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sz w:val="24"/>
          <w:szCs w:val="24"/>
          <w:rtl w:val="0"/>
        </w:rPr>
        <w:t xml:space="preserve">Przeprowadzenie szkoleń dla personelu szkoły w zakresie rozpoznawania i reagowania </w:t>
        <w:br w:type="textWrapping"/>
        <w:t xml:space="preserve">na przemoc seksualną oraz w zakresie komunikacji z uczniem, który stał się ofiarą przemocy.</w:t>
      </w:r>
      <w:r w:rsidDel="00000000" w:rsidR="00000000" w:rsidRPr="00000000">
        <w:rPr>
          <w:rtl w:val="0"/>
        </w:rPr>
      </w:r>
    </w:p>
    <w:p w:rsidR="00000000" w:rsidDel="00000000" w:rsidP="00000000" w:rsidRDefault="00000000" w:rsidRPr="00000000" w14:paraId="0000006C">
      <w:pPr>
        <w:numPr>
          <w:ilvl w:val="0"/>
          <w:numId w:val="5"/>
        </w:numPr>
        <w:pBdr>
          <w:top w:space="0" w:sz="0" w:val="nil"/>
          <w:left w:space="0" w:sz="0" w:val="nil"/>
          <w:bottom w:space="0" w:sz="0" w:val="nil"/>
          <w:right w:space="0" w:sz="0" w:val="nil"/>
          <w:between w:space="0" w:sz="0" w:val="nil"/>
        </w:pBdr>
        <w:spacing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Kampanie edukacyjne dla uczniów i ich rodziców.</w:t>
      </w:r>
    </w:p>
    <w:p w:rsidR="00000000" w:rsidDel="00000000" w:rsidP="00000000" w:rsidRDefault="00000000" w:rsidRPr="00000000" w14:paraId="0000006D">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Współpraca z organami prowadzącymi postępowanie w sprawach przemocy fizycznej, psychicznej, ekonomicznej, seksualnej.</w:t>
      </w:r>
    </w:p>
    <w:p w:rsidR="00000000" w:rsidDel="00000000" w:rsidP="00000000" w:rsidRDefault="00000000" w:rsidRPr="00000000" w14:paraId="0000006E">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Podejmowanie działań w celu zapewnienia wsparcia psychologicznego osobom doznającym przemocy. </w:t>
      </w:r>
    </w:p>
    <w:p w:rsidR="00000000" w:rsidDel="00000000" w:rsidP="00000000" w:rsidRDefault="00000000" w:rsidRPr="00000000" w14:paraId="0000006F">
      <w:pPr>
        <w:spacing w:line="276" w:lineRule="auto"/>
        <w:rPr>
          <w:rFonts w:ascii="Times New Roman" w:cs="Times New Roman" w:eastAsia="Times New Roman" w:hAnsi="Times New Roman"/>
          <w:b w:val="1"/>
          <w:bCs w:val="1"/>
          <w:sz w:val="44"/>
          <w:szCs w:val="44"/>
        </w:rPr>
      </w:pP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71">
      <w:pPr>
        <w:spacing w:line="276" w:lineRule="auto"/>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72">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4</w:t>
      </w:r>
    </w:p>
    <w:p w:rsidR="00000000" w:rsidDel="00000000" w:rsidP="00000000" w:rsidRDefault="00000000" w:rsidRPr="00000000" w14:paraId="00000073">
      <w:pPr>
        <w:spacing w:line="276"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ROZPOZNAWANIE I REAGOWANIE NA CZYNNIKI RYZYKA </w:t>
        <w:br w:type="textWrapping"/>
        <w:t xml:space="preserve">I SYMPTOMY KRZYWDZENIA DZIECI</w:t>
      </w:r>
    </w:p>
    <w:p w:rsidR="00000000" w:rsidDel="00000000" w:rsidP="00000000" w:rsidRDefault="00000000" w:rsidRPr="00000000" w14:paraId="00000074">
      <w:pPr>
        <w:numPr>
          <w:ilvl w:val="0"/>
          <w:numId w:val="20"/>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Pracownicy placówki posiadają wiedzę i w ramach wykonywanych obowiązków zwracają uwagę na </w:t>
      </w:r>
      <w:r w:rsidDel="00000000" w:rsidR="00000000" w:rsidRPr="00000000">
        <w:rPr>
          <w:rFonts w:ascii="Times New Roman" w:cs="Times New Roman" w:eastAsia="Times New Roman" w:hAnsi="Times New Roman"/>
          <w:b w:val="1"/>
          <w:bCs w:val="1"/>
          <w:sz w:val="24"/>
          <w:szCs w:val="24"/>
          <w:rtl w:val="0"/>
        </w:rPr>
        <w:t xml:space="preserve">czynniki ryzyka</w:t>
      </w:r>
      <w:r w:rsidDel="00000000" w:rsidR="00000000" w:rsidRPr="00000000">
        <w:rPr>
          <w:rFonts w:ascii="Times New Roman" w:cs="Times New Roman" w:eastAsia="Times New Roman" w:hAnsi="Times New Roman"/>
          <w:sz w:val="24"/>
          <w:szCs w:val="24"/>
          <w:rtl w:val="0"/>
        </w:rPr>
        <w:t xml:space="preserve"> i </w:t>
      </w:r>
      <w:r w:rsidDel="00000000" w:rsidR="00000000" w:rsidRPr="00000000">
        <w:rPr>
          <w:rFonts w:ascii="Times New Roman" w:cs="Times New Roman" w:eastAsia="Times New Roman" w:hAnsi="Times New Roman"/>
          <w:b w:val="1"/>
          <w:bCs w:val="1"/>
          <w:sz w:val="24"/>
          <w:szCs w:val="24"/>
          <w:rtl w:val="0"/>
        </w:rPr>
        <w:t xml:space="preserve">symptomy krzywdzenia dzieci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5">
      <w:pPr>
        <w:numPr>
          <w:ilvl w:val="0"/>
          <w:numId w:val="20"/>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Czynniki ryzyka</w:t>
      </w:r>
      <w:r w:rsidDel="00000000" w:rsidR="00000000" w:rsidRPr="00000000">
        <w:rPr>
          <w:rFonts w:ascii="Times New Roman" w:cs="Times New Roman" w:eastAsia="Times New Roman" w:hAnsi="Times New Roman"/>
          <w:sz w:val="24"/>
          <w:szCs w:val="24"/>
          <w:rtl w:val="0"/>
        </w:rPr>
        <w:t xml:space="preserve"> krzywdzenia dziecka określa załącznik nr 1 do niniejszej POLITYKI.</w:t>
      </w:r>
    </w:p>
    <w:p w:rsidR="00000000" w:rsidDel="00000000" w:rsidP="00000000" w:rsidRDefault="00000000" w:rsidRPr="00000000" w14:paraId="00000076">
      <w:pPr>
        <w:numPr>
          <w:ilvl w:val="0"/>
          <w:numId w:val="20"/>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Symptomy krzywdzenia</w:t>
      </w:r>
      <w:r w:rsidDel="00000000" w:rsidR="00000000" w:rsidRPr="00000000">
        <w:rPr>
          <w:rFonts w:ascii="Times New Roman" w:cs="Times New Roman" w:eastAsia="Times New Roman" w:hAnsi="Times New Roman"/>
          <w:sz w:val="24"/>
          <w:szCs w:val="24"/>
          <w:rtl w:val="0"/>
        </w:rPr>
        <w:t xml:space="preserve"> dziecka określa załącznik nr 2 do niniejszej POLITYKI.</w:t>
      </w:r>
    </w:p>
    <w:p w:rsidR="00000000" w:rsidDel="00000000" w:rsidP="00000000" w:rsidRDefault="00000000" w:rsidRPr="00000000" w14:paraId="00000077">
      <w:pPr>
        <w:numPr>
          <w:ilvl w:val="0"/>
          <w:numId w:val="20"/>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c00000"/>
          <w:sz w:val="24"/>
          <w:szCs w:val="24"/>
        </w:rPr>
      </w:pPr>
      <w:r w:rsidDel="00000000" w:rsidR="00000000" w:rsidRPr="00000000">
        <w:rPr>
          <w:rFonts w:ascii="Times New Roman" w:cs="Times New Roman" w:eastAsia="Times New Roman" w:hAnsi="Times New Roman"/>
          <w:color w:val="000000"/>
          <w:sz w:val="24"/>
          <w:szCs w:val="24"/>
          <w:rtl w:val="0"/>
        </w:rPr>
        <w:t xml:space="preserve">Znajomość </w:t>
      </w:r>
      <w:r w:rsidDel="00000000" w:rsidR="00000000" w:rsidRPr="00000000">
        <w:rPr>
          <w:rFonts w:ascii="Times New Roman" w:cs="Times New Roman" w:eastAsia="Times New Roman" w:hAnsi="Times New Roman"/>
          <w:b w:val="1"/>
          <w:bCs w:val="1"/>
          <w:color w:val="000000"/>
          <w:sz w:val="24"/>
          <w:szCs w:val="24"/>
          <w:rtl w:val="0"/>
        </w:rPr>
        <w:t xml:space="preserve">czynników ryzyka</w:t>
      </w:r>
      <w:r w:rsidDel="00000000" w:rsidR="00000000" w:rsidRPr="00000000">
        <w:rPr>
          <w:rFonts w:ascii="Times New Roman" w:cs="Times New Roman" w:eastAsia="Times New Roman" w:hAnsi="Times New Roman"/>
          <w:color w:val="000000"/>
          <w:sz w:val="24"/>
          <w:szCs w:val="24"/>
          <w:rtl w:val="0"/>
        </w:rPr>
        <w:t xml:space="preserve"> i umiejętne ich rozpoznawanie umożliwiają:</w:t>
      </w:r>
      <w:r w:rsidDel="00000000" w:rsidR="00000000" w:rsidRPr="00000000">
        <w:rPr>
          <w:rtl w:val="0"/>
        </w:rPr>
      </w:r>
    </w:p>
    <w:p w:rsidR="00000000" w:rsidDel="00000000" w:rsidP="00000000" w:rsidRDefault="00000000" w:rsidRPr="00000000" w14:paraId="00000078">
      <w:pPr>
        <w:numPr>
          <w:ilvl w:val="0"/>
          <w:numId w:val="34"/>
        </w:numPr>
        <w:pBdr>
          <w:top w:space="0" w:sz="0" w:val="nil"/>
          <w:left w:space="0" w:sz="0" w:val="nil"/>
          <w:bottom w:space="0" w:sz="0" w:val="nil"/>
          <w:right w:space="0" w:sz="0" w:val="nil"/>
          <w:between w:space="0" w:sz="0" w:val="nil"/>
        </w:pBdr>
        <w:spacing w:after="0" w:line="276" w:lineRule="auto"/>
        <w:ind w:left="70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identyfikowanie dzieci, które są bardziej narażone na krzywdzenie,</w:t>
      </w:r>
    </w:p>
    <w:p w:rsidR="00000000" w:rsidDel="00000000" w:rsidP="00000000" w:rsidRDefault="00000000" w:rsidRPr="00000000" w14:paraId="00000079">
      <w:pPr>
        <w:numPr>
          <w:ilvl w:val="0"/>
          <w:numId w:val="34"/>
        </w:numPr>
        <w:pBdr>
          <w:top w:space="0" w:sz="0" w:val="nil"/>
          <w:left w:space="0" w:sz="0" w:val="nil"/>
          <w:bottom w:space="0" w:sz="0" w:val="nil"/>
          <w:right w:space="0" w:sz="0" w:val="nil"/>
          <w:between w:space="0" w:sz="0" w:val="nil"/>
        </w:pBdr>
        <w:spacing w:after="0" w:line="276" w:lineRule="auto"/>
        <w:ind w:left="70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planowanie działań profilaktycznych wobec rodziny na bardzo wczesnym etapie życia dziecka, w tym również działań profilaktycznych adresowanych do dzieci,</w:t>
      </w:r>
    </w:p>
    <w:p w:rsidR="00000000" w:rsidDel="00000000" w:rsidP="00000000" w:rsidRDefault="00000000" w:rsidRPr="00000000" w14:paraId="0000007A">
      <w:pPr>
        <w:numPr>
          <w:ilvl w:val="0"/>
          <w:numId w:val="34"/>
        </w:numPr>
        <w:pBdr>
          <w:top w:space="0" w:sz="0" w:val="nil"/>
          <w:left w:space="0" w:sz="0" w:val="nil"/>
          <w:bottom w:space="0" w:sz="0" w:val="nil"/>
          <w:right w:space="0" w:sz="0" w:val="nil"/>
          <w:between w:space="0" w:sz="0" w:val="nil"/>
        </w:pBdr>
        <w:spacing w:after="0" w:line="276" w:lineRule="auto"/>
        <w:ind w:left="70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przerwanie stosowania przemocy wobec dzieci.</w:t>
      </w:r>
    </w:p>
    <w:p w:rsidR="00000000" w:rsidDel="00000000" w:rsidP="00000000" w:rsidRDefault="00000000" w:rsidRPr="00000000" w14:paraId="0000007B">
      <w:pPr>
        <w:numPr>
          <w:ilvl w:val="0"/>
          <w:numId w:val="20"/>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Wystąpienie jednego lub nielicznych czynników ryzyka nie jest jednoznacznym sygnałem, że w rodzinie dochodzi do krzywdzenia dziecka. Jeżeli jednak liczba czynników zwiększa się lub jeden z nich nasila się, należy podjąć wnikliwą obserwację dziecka i rodziny.</w:t>
      </w:r>
    </w:p>
    <w:p w:rsidR="00000000" w:rsidDel="00000000" w:rsidP="00000000" w:rsidRDefault="00000000" w:rsidRPr="00000000" w14:paraId="0000007C">
      <w:pPr>
        <w:numPr>
          <w:ilvl w:val="0"/>
          <w:numId w:val="20"/>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 przypadku zidentyfikowania czynników ryzyka pracownicy SZKOŁY podejmują rozmowę z rodzicami, przekazując informacje na temat dostępnej oferty wsparcia</w:t>
        <w:br w:type="textWrapping"/>
        <w:t xml:space="preserve">(np. psychologicznej, materialnej) i motywując ich do szukania dla siebie pomocy.</w:t>
      </w:r>
    </w:p>
    <w:p w:rsidR="00000000" w:rsidDel="00000000" w:rsidP="00000000" w:rsidRDefault="00000000" w:rsidRPr="00000000" w14:paraId="0000007D">
      <w:pPr>
        <w:numPr>
          <w:ilvl w:val="0"/>
          <w:numId w:val="20"/>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Pracownicy monitorują sytuację i dobrostan dziecka.</w:t>
      </w:r>
    </w:p>
    <w:p w:rsidR="00000000" w:rsidDel="00000000" w:rsidP="00000000" w:rsidRDefault="00000000" w:rsidRPr="00000000" w14:paraId="0000007E">
      <w:pPr>
        <w:numPr>
          <w:ilvl w:val="0"/>
          <w:numId w:val="20"/>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 przypadku gdy do zidentyfikowania czynników ryzyka dochodzi przez wolontariusza, praktykanta, inną osobę dorosłą niebędąca pracownikiem należy poinformować o tym: DYREKTORA albo PEDEAGOGA / PEDAGOGA SPECJALNEGO /PSYCHOLOGA, który na podstawie uzyskanych informacji będzie prowadził niezbędne czynności.</w:t>
      </w:r>
    </w:p>
    <w:p w:rsidR="00000000" w:rsidDel="00000000" w:rsidP="00000000" w:rsidRDefault="00000000" w:rsidRPr="00000000" w14:paraId="0000007F">
      <w:pPr>
        <w:numPr>
          <w:ilvl w:val="0"/>
          <w:numId w:val="20"/>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Znajomość </w:t>
      </w:r>
      <w:r w:rsidDel="00000000" w:rsidR="00000000" w:rsidRPr="00000000">
        <w:rPr>
          <w:rFonts w:ascii="Times New Roman" w:cs="Times New Roman" w:eastAsia="Times New Roman" w:hAnsi="Times New Roman"/>
          <w:b w:val="1"/>
          <w:bCs w:val="1"/>
          <w:color w:val="000000"/>
          <w:sz w:val="24"/>
          <w:szCs w:val="24"/>
          <w:rtl w:val="0"/>
        </w:rPr>
        <w:t xml:space="preserve">symptomów krzywdzenia dziecka</w:t>
      </w:r>
      <w:r w:rsidDel="00000000" w:rsidR="00000000" w:rsidRPr="00000000">
        <w:rPr>
          <w:rFonts w:ascii="Times New Roman" w:cs="Times New Roman" w:eastAsia="Times New Roman" w:hAnsi="Times New Roman"/>
          <w:color w:val="000000"/>
          <w:sz w:val="24"/>
          <w:szCs w:val="24"/>
          <w:rtl w:val="0"/>
        </w:rPr>
        <w:t xml:space="preserve"> i umiejętne ich rozpoznawanie umożliwia:</w:t>
      </w:r>
    </w:p>
    <w:p w:rsidR="00000000" w:rsidDel="00000000" w:rsidP="00000000" w:rsidRDefault="00000000" w:rsidRPr="00000000" w14:paraId="00000080">
      <w:pPr>
        <w:numPr>
          <w:ilvl w:val="0"/>
          <w:numId w:val="35"/>
        </w:numPr>
        <w:pBdr>
          <w:top w:space="0" w:sz="0" w:val="nil"/>
          <w:left w:space="0" w:sz="0" w:val="nil"/>
          <w:bottom w:space="0" w:sz="0" w:val="nil"/>
          <w:right w:space="0" w:sz="0" w:val="nil"/>
          <w:between w:space="0" w:sz="0" w:val="nil"/>
        </w:pBdr>
        <w:spacing w:after="0" w:line="276" w:lineRule="auto"/>
        <w:ind w:left="70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identyfikowanie dzieci, które są krzywdzone,</w:t>
      </w:r>
    </w:p>
    <w:p w:rsidR="00000000" w:rsidDel="00000000" w:rsidP="00000000" w:rsidRDefault="00000000" w:rsidRPr="00000000" w14:paraId="00000081">
      <w:pPr>
        <w:numPr>
          <w:ilvl w:val="0"/>
          <w:numId w:val="35"/>
        </w:numPr>
        <w:pBdr>
          <w:top w:space="0" w:sz="0" w:val="nil"/>
          <w:left w:space="0" w:sz="0" w:val="nil"/>
          <w:bottom w:space="0" w:sz="0" w:val="nil"/>
          <w:right w:space="0" w:sz="0" w:val="nil"/>
          <w:between w:space="0" w:sz="0" w:val="nil"/>
        </w:pBdr>
        <w:spacing w:after="0" w:line="276" w:lineRule="auto"/>
        <w:ind w:left="708"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przerwanie stosowania przemocy wobec dzieci.</w:t>
      </w:r>
    </w:p>
    <w:p w:rsidR="00000000" w:rsidDel="00000000" w:rsidP="00000000" w:rsidRDefault="00000000" w:rsidRPr="00000000" w14:paraId="00000082">
      <w:pPr>
        <w:numPr>
          <w:ilvl w:val="0"/>
          <w:numId w:val="20"/>
        </w:numPr>
        <w:pBdr>
          <w:top w:space="0" w:sz="0" w:val="nil"/>
          <w:left w:space="0" w:sz="0" w:val="nil"/>
          <w:bottom w:space="0" w:sz="0" w:val="nil"/>
          <w:right w:space="0" w:sz="0" w:val="nil"/>
          <w:between w:space="0" w:sz="0" w:val="nil"/>
        </w:pBdr>
        <w:spacing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 przypadku </w:t>
      </w:r>
      <w:r w:rsidDel="00000000" w:rsidR="00000000" w:rsidRPr="00000000">
        <w:rPr>
          <w:rFonts w:ascii="Times New Roman" w:cs="Times New Roman" w:eastAsia="Times New Roman" w:hAnsi="Times New Roman"/>
          <w:sz w:val="24"/>
          <w:szCs w:val="24"/>
          <w:rtl w:val="0"/>
        </w:rPr>
        <w:t xml:space="preserve">podejrzenia</w:t>
      </w:r>
      <w:r w:rsidDel="00000000" w:rsidR="00000000" w:rsidRPr="00000000">
        <w:rPr>
          <w:rFonts w:ascii="Times New Roman" w:cs="Times New Roman" w:eastAsia="Times New Roman" w:hAnsi="Times New Roman"/>
          <w:color w:val="000000"/>
          <w:sz w:val="24"/>
          <w:szCs w:val="24"/>
          <w:rtl w:val="0"/>
        </w:rPr>
        <w:t xml:space="preserve"> przez pracownika SZKOŁY, że dziecko jest krzywdzone należy zareagować zgodnie z odpowiednią procedurą interwencji wskazaną w niniejszej POLITYCE.</w:t>
      </w:r>
    </w:p>
    <w:p w:rsidR="00000000" w:rsidDel="00000000" w:rsidP="00000000" w:rsidRDefault="00000000" w:rsidRPr="00000000" w14:paraId="00000083">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84">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85">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86">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87">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88">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89">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8A">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08B">
      <w:pPr>
        <w:spacing w:line="276" w:lineRule="auto"/>
        <w:jc w:val="center"/>
        <w:rPr>
          <w:rFonts w:ascii="Times New Roman" w:cs="Times New Roman" w:eastAsia="Times New Roman" w:hAnsi="Times New Roman"/>
          <w:b w:val="1"/>
          <w:bCs w:val="1"/>
          <w:i w:val="1"/>
          <w:iCs w:val="1"/>
          <w:color w:val="000000"/>
          <w:sz w:val="28"/>
          <w:szCs w:val="28"/>
          <w:u w:val="single"/>
        </w:rPr>
      </w:pPr>
      <w:r w:rsidDel="00000000" w:rsidR="00000000" w:rsidRPr="00000000">
        <w:rPr>
          <w:rFonts w:ascii="Times New Roman" w:cs="Times New Roman" w:eastAsia="Times New Roman" w:hAnsi="Times New Roman"/>
          <w:b w:val="1"/>
          <w:bCs w:val="1"/>
          <w:i w:val="1"/>
          <w:iCs w:val="1"/>
          <w:color w:val="000000"/>
          <w:sz w:val="28"/>
          <w:szCs w:val="28"/>
          <w:u w:val="single"/>
          <w:rtl w:val="0"/>
        </w:rPr>
        <w:t xml:space="preserve">Rozdział 5</w:t>
      </w:r>
    </w:p>
    <w:p w:rsidR="00000000" w:rsidDel="00000000" w:rsidP="00000000" w:rsidRDefault="00000000" w:rsidRPr="00000000" w14:paraId="0000008C">
      <w:pPr>
        <w:spacing w:line="276" w:lineRule="auto"/>
        <w:jc w:val="center"/>
        <w:rPr>
          <w:rFonts w:ascii="Times New Roman" w:cs="Times New Roman" w:eastAsia="Times New Roman" w:hAnsi="Times New Roman"/>
          <w:b w:val="1"/>
          <w:bCs w:val="1"/>
          <w:i w:val="1"/>
          <w:iCs w:val="1"/>
          <w:color w:val="000000"/>
          <w:sz w:val="28"/>
          <w:szCs w:val="28"/>
          <w:highlight w:val="white"/>
        </w:rPr>
      </w:pPr>
      <w:r w:rsidDel="00000000" w:rsidR="00000000" w:rsidRPr="00000000">
        <w:rPr>
          <w:rFonts w:ascii="Times New Roman" w:cs="Times New Roman" w:eastAsia="Times New Roman" w:hAnsi="Times New Roman"/>
          <w:b w:val="1"/>
          <w:bCs w:val="1"/>
          <w:i w:val="1"/>
          <w:iCs w:val="1"/>
          <w:color w:val="000000"/>
          <w:sz w:val="28"/>
          <w:szCs w:val="28"/>
          <w:highlight w:val="white"/>
          <w:rtl w:val="0"/>
        </w:rPr>
        <w:t xml:space="preserve">ZASADY BEZPIECZNEJ REKRUTACJI PRACOWNIKÓW</w:t>
      </w:r>
    </w:p>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Rekrutacja pracowników SZKOŁY odbywa się zgodnie z obowiązującymi przepisami, w szczególności Kartą Nauczyciela, ustawą o pracownikach samorządowych, Kodeksem pracy.</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0">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Szkoła musi zadbać, aby osoby przez nią zatrudnione (w tym osoby pracujące na podstawie umowy zlecenie oraz wolontariusze/praktykanci) posiadały odpowiednie kwalifikacje do pracy z dziećmi oraz były dla nich bezpieczne.</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Szkoła może prosić kandydata/kandydatkę do pracy  o przedstawienie referencji </w:t>
        <w:br w:type="textWrapping"/>
        <w:t xml:space="preserve">od poprzedniego pracodawcy lub o podanie kontaktu do osoby, która takie referencje może wystawić.</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4">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Podstawą dostarczenia referencji lub kontaktu do byłych pracodawców jest zgoda kandydata/ kandydatki. Niepodanie takich danych w świetle obowiązujących przepisów nie powinno rodzić dla tej osoby negatywnych konsekwencji w postaci np. odmowy zatrudnienia wyłącznie w oparciu o tę podstawę.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6">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Przed zatrudnieniem </w:t>
      </w:r>
      <w:r w:rsidDel="00000000" w:rsidR="00000000" w:rsidRPr="00000000">
        <w:rPr>
          <w:rFonts w:ascii="Times New Roman" w:cs="Times New Roman" w:eastAsia="Times New Roman" w:hAnsi="Times New Roman"/>
          <w:b w:val="1"/>
          <w:bCs w:val="1"/>
          <w:color w:val="000000"/>
          <w:sz w:val="24"/>
          <w:szCs w:val="24"/>
          <w:rtl w:val="0"/>
        </w:rPr>
        <w:t xml:space="preserve">NAUCZYCIELA</w:t>
      </w:r>
      <w:r w:rsidDel="00000000" w:rsidR="00000000" w:rsidRPr="00000000">
        <w:rPr>
          <w:rFonts w:ascii="Times New Roman" w:cs="Times New Roman" w:eastAsia="Times New Roman" w:hAnsi="Times New Roman"/>
          <w:color w:val="000000"/>
          <w:sz w:val="24"/>
          <w:szCs w:val="24"/>
          <w:rtl w:val="0"/>
        </w:rPr>
        <w:t xml:space="preserve"> pracodawca </w:t>
      </w:r>
      <w:r w:rsidDel="00000000" w:rsidR="00000000" w:rsidRPr="00000000">
        <w:rPr>
          <w:rFonts w:ascii="Times New Roman" w:cs="Times New Roman" w:eastAsia="Times New Roman" w:hAnsi="Times New Roman"/>
          <w:b w:val="1"/>
          <w:bCs w:val="1"/>
          <w:color w:val="000000"/>
          <w:sz w:val="24"/>
          <w:szCs w:val="24"/>
          <w:rtl w:val="0"/>
        </w:rPr>
        <w:t xml:space="preserve">żąda</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7">
      <w:pPr>
        <w:numPr>
          <w:ilvl w:val="0"/>
          <w:numId w:val="15"/>
        </w:numPr>
        <w:pBdr>
          <w:top w:space="0" w:sz="0" w:val="nil"/>
          <w:left w:space="0" w:sz="0" w:val="nil"/>
          <w:bottom w:space="0" w:sz="0" w:val="nil"/>
          <w:right w:space="0" w:sz="0" w:val="nil"/>
          <w:between w:space="0" w:sz="0" w:val="nil"/>
        </w:pBdr>
        <w:spacing w:after="0" w:line="276"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oświadczenia o posiadaniu przez niego pełnej zdolności do czynności prawnych i korzystaniu z praw publicznych;</w:t>
      </w:r>
    </w:p>
    <w:p w:rsidR="00000000" w:rsidDel="00000000" w:rsidP="00000000" w:rsidRDefault="00000000" w:rsidRPr="00000000" w14:paraId="00000098">
      <w:pPr>
        <w:numPr>
          <w:ilvl w:val="0"/>
          <w:numId w:val="15"/>
        </w:numPr>
        <w:pBdr>
          <w:top w:space="0" w:sz="0" w:val="nil"/>
          <w:left w:space="0" w:sz="0" w:val="nil"/>
          <w:bottom w:space="0" w:sz="0" w:val="nil"/>
          <w:right w:space="0" w:sz="0" w:val="nil"/>
          <w:between w:space="0" w:sz="0" w:val="nil"/>
        </w:pBdr>
        <w:spacing w:after="0" w:line="276"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oświadczenia, że nie toczy się przeciwko niemu postępowanie karne w sprawie o umyślne przestępstwo ścigane z oskarżenia publicznego lub postępowanie dyscyplinarne;</w:t>
      </w:r>
    </w:p>
    <w:p w:rsidR="00000000" w:rsidDel="00000000" w:rsidP="00000000" w:rsidRDefault="00000000" w:rsidRPr="00000000" w14:paraId="00000099">
      <w:pPr>
        <w:numPr>
          <w:ilvl w:val="0"/>
          <w:numId w:val="15"/>
        </w:numPr>
        <w:pBdr>
          <w:top w:space="0" w:sz="0" w:val="nil"/>
          <w:left w:space="0" w:sz="0" w:val="nil"/>
          <w:bottom w:space="0" w:sz="0" w:val="nil"/>
          <w:right w:space="0" w:sz="0" w:val="nil"/>
          <w:between w:space="0" w:sz="0" w:val="nil"/>
        </w:pBdr>
        <w:spacing w:after="0" w:line="276"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informacji z Krajowego Rejestru Karnego w celu potwierdzenia niekaralności za umyślne przestępstwo lub umyślne przestępstwo skarbowe; Karta Nauczyciela nie wskazuje przy tym kiedy informacja ta powinna zostać pozyskana tj. na ile musi być aktualna. Sam dokument jest ważny na dzień jego sporządzenia (stwierdza stan na moment jego wydania).   Nauczyciel nie musi przedkładać informacji o niekaralności wyłącznie w przypadku, gdy zostaje ponownie zatrudniony w tej samej szkole w ciągu 3 miesięcy od dnia rozwiązania albo wygaśnięcia na podstawie art. 20 ust. 5c Karty Nauczyciela poprzedniego stosunku pracy (art. 10 ust. 8a Karty Nauczyciela).</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76"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B">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Dodatkowo, </w:t>
      </w:r>
      <w:r w:rsidDel="00000000" w:rsidR="00000000" w:rsidRPr="00000000">
        <w:rPr>
          <w:rFonts w:ascii="Times New Roman" w:cs="Times New Roman" w:eastAsia="Times New Roman" w:hAnsi="Times New Roman"/>
          <w:b w:val="1"/>
          <w:bCs w:val="1"/>
          <w:color w:val="000000"/>
          <w:sz w:val="24"/>
          <w:szCs w:val="24"/>
          <w:rtl w:val="0"/>
        </w:rPr>
        <w:t xml:space="preserve">pracodawca sam musi pozyskać</w:t>
      </w:r>
      <w:r w:rsidDel="00000000" w:rsidR="00000000" w:rsidRPr="00000000">
        <w:rPr>
          <w:rFonts w:ascii="Times New Roman" w:cs="Times New Roman" w:eastAsia="Times New Roman" w:hAnsi="Times New Roman"/>
          <w:color w:val="000000"/>
          <w:sz w:val="24"/>
          <w:szCs w:val="24"/>
          <w:rtl w:val="0"/>
        </w:rPr>
        <w:t xml:space="preserve"> informację o niekaralności dyscyplinarnej nauczyciela, w tym celu przed nawiązaniem stosunku pracy </w:t>
        <w:br w:type="textWrapping"/>
        <w:t xml:space="preserve">z nauczycielem, jest obowiązany zasięgnąć informacji z Centralnego Rejestru Orzeczeń Dyscyplinarnych w trybie określonym w art. 85y ust. 1a Karty Nauczyciela.</w:t>
      </w:r>
    </w:p>
    <w:p w:rsidR="00000000" w:rsidDel="00000000" w:rsidP="00000000" w:rsidRDefault="00000000" w:rsidRPr="00000000" w14:paraId="0000009C">
      <w:pPr>
        <w:numPr>
          <w:ilvl w:val="0"/>
          <w:numId w:val="14"/>
        </w:numPr>
        <w:pBdr>
          <w:top w:space="0" w:sz="0" w:val="nil"/>
          <w:left w:space="0" w:sz="0" w:val="nil"/>
          <w:bottom w:space="0" w:sz="0" w:val="nil"/>
          <w:right w:space="0" w:sz="0" w:val="nil"/>
          <w:between w:space="0" w:sz="0" w:val="nil"/>
        </w:pBdr>
        <w:spacing w:after="0" w:before="24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 przypadku zatrudnienia </w:t>
      </w:r>
      <w:r w:rsidDel="00000000" w:rsidR="00000000" w:rsidRPr="00000000">
        <w:rPr>
          <w:rFonts w:ascii="Times New Roman" w:cs="Times New Roman" w:eastAsia="Times New Roman" w:hAnsi="Times New Roman"/>
          <w:b w:val="1"/>
          <w:bCs w:val="1"/>
          <w:color w:val="000000"/>
          <w:sz w:val="24"/>
          <w:szCs w:val="24"/>
          <w:rtl w:val="0"/>
        </w:rPr>
        <w:t xml:space="preserve">OSOBY NIEBĘDĄCEJ NAUCZYCIELEM</w:t>
      </w:r>
      <w:r w:rsidDel="00000000" w:rsidR="00000000" w:rsidRPr="00000000">
        <w:rPr>
          <w:rFonts w:ascii="Times New Roman" w:cs="Times New Roman" w:eastAsia="Times New Roman" w:hAnsi="Times New Roman"/>
          <w:color w:val="000000"/>
          <w:sz w:val="24"/>
          <w:szCs w:val="24"/>
          <w:rtl w:val="0"/>
        </w:rPr>
        <w:t xml:space="preserve"> </w:t>
        <w:br w:type="textWrapping"/>
        <w:t xml:space="preserve">do prowadzenia zajęć zgodnie z art. 15 Prawa oświatowego, pracodawca jest obowiązany  pozyskać od niej:</w:t>
      </w:r>
    </w:p>
    <w:p w:rsidR="00000000" w:rsidDel="00000000" w:rsidP="00000000" w:rsidRDefault="00000000" w:rsidRPr="00000000" w14:paraId="0000009D">
      <w:pPr>
        <w:numPr>
          <w:ilvl w:val="0"/>
          <w:numId w:val="16"/>
        </w:numPr>
        <w:pBdr>
          <w:top w:space="0" w:sz="0" w:val="nil"/>
          <w:left w:space="0" w:sz="0" w:val="nil"/>
          <w:bottom w:space="0" w:sz="0" w:val="nil"/>
          <w:right w:space="0" w:sz="0" w:val="nil"/>
          <w:between w:space="0" w:sz="0" w:val="nil"/>
        </w:pBdr>
        <w:spacing w:after="0" w:line="276"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oświadczenie, że nie toczy się przeciwko niej postępowanie karne w sprawie </w:t>
        <w:br w:type="textWrapping"/>
        <w:t xml:space="preserve">o umyślne przestępstwo ścigane z oskarżenia publicznego lub postępowanie dyscyplinarne;</w:t>
      </w:r>
    </w:p>
    <w:p w:rsidR="00000000" w:rsidDel="00000000" w:rsidP="00000000" w:rsidRDefault="00000000" w:rsidRPr="00000000" w14:paraId="0000009E">
      <w:pPr>
        <w:numPr>
          <w:ilvl w:val="0"/>
          <w:numId w:val="16"/>
        </w:numPr>
        <w:pBdr>
          <w:top w:space="0" w:sz="0" w:val="nil"/>
          <w:left w:space="0" w:sz="0" w:val="nil"/>
          <w:bottom w:space="0" w:sz="0" w:val="nil"/>
          <w:right w:space="0" w:sz="0" w:val="nil"/>
          <w:between w:space="0" w:sz="0" w:val="nil"/>
        </w:pBdr>
        <w:spacing w:after="0" w:line="276"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informację z Krajowego Rejestru Karnego w celu potwierdzenia niekaralności za umyślne przestępstwo lub umyślne przestępstwo skarbowe. W przypadku tej osoby nie ma zastosowania przepis zwalniający z konieczności przedłożenia zaświadczenia w przypadku  ponownego zatrudnienia w tej samej placówce. Pracodawca wymaga aktualnego zaświadczenia każdorazowo przed nawiązaniem stosunku pracy.</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76" w:lineRule="auto"/>
        <w:ind w:left="108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0">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Przed zatrudnieniem </w:t>
      </w:r>
      <w:r w:rsidDel="00000000" w:rsidR="00000000" w:rsidRPr="00000000">
        <w:rPr>
          <w:rFonts w:ascii="Times New Roman" w:cs="Times New Roman" w:eastAsia="Times New Roman" w:hAnsi="Times New Roman"/>
          <w:b w:val="1"/>
          <w:bCs w:val="1"/>
          <w:color w:val="000000"/>
          <w:sz w:val="24"/>
          <w:szCs w:val="24"/>
          <w:rtl w:val="0"/>
        </w:rPr>
        <w:t xml:space="preserve">PRACOWNIKA NA STANOWISKU NIEPEDAGOGICZNYM</w:t>
      </w:r>
      <w:r w:rsidDel="00000000" w:rsidR="00000000" w:rsidRPr="00000000">
        <w:rPr>
          <w:rFonts w:ascii="Times New Roman" w:cs="Times New Roman" w:eastAsia="Times New Roman" w:hAnsi="Times New Roman"/>
          <w:color w:val="000000"/>
          <w:sz w:val="24"/>
          <w:szCs w:val="24"/>
          <w:rtl w:val="0"/>
        </w:rPr>
        <w:t xml:space="preserve">, bez względu czy jest to stanowisko pomocnicze i obsługi czy urzędnicze, pracodawca wymaga oświadczenia o posiadaniu pełni zdolności </w:t>
        <w:br w:type="textWrapping"/>
        <w:t xml:space="preserve">do czynności prawnych oraz korzystaniu z pełni praw publicznych.</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2">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Dodatkowo, w przypadku pracowników mających zajmować stanowisko </w:t>
      </w:r>
      <w:r w:rsidDel="00000000" w:rsidR="00000000" w:rsidRPr="00000000">
        <w:rPr>
          <w:rFonts w:ascii="Times New Roman" w:cs="Times New Roman" w:eastAsia="Times New Roman" w:hAnsi="Times New Roman"/>
          <w:b w:val="1"/>
          <w:bCs w:val="1"/>
          <w:color w:val="000000"/>
          <w:sz w:val="24"/>
          <w:szCs w:val="24"/>
          <w:rtl w:val="0"/>
        </w:rPr>
        <w:t xml:space="preserve">urzędnicze</w:t>
      </w:r>
      <w:r w:rsidDel="00000000" w:rsidR="00000000" w:rsidRPr="00000000">
        <w:rPr>
          <w:rFonts w:ascii="Times New Roman" w:cs="Times New Roman" w:eastAsia="Times New Roman" w:hAnsi="Times New Roman"/>
          <w:color w:val="000000"/>
          <w:sz w:val="24"/>
          <w:szCs w:val="24"/>
          <w:rtl w:val="0"/>
        </w:rPr>
        <w:t xml:space="preserve">, w tym </w:t>
      </w:r>
      <w:r w:rsidDel="00000000" w:rsidR="00000000" w:rsidRPr="00000000">
        <w:rPr>
          <w:rFonts w:ascii="Times New Roman" w:cs="Times New Roman" w:eastAsia="Times New Roman" w:hAnsi="Times New Roman"/>
          <w:b w:val="1"/>
          <w:bCs w:val="1"/>
          <w:color w:val="000000"/>
          <w:sz w:val="24"/>
          <w:szCs w:val="24"/>
          <w:rtl w:val="0"/>
        </w:rPr>
        <w:t xml:space="preserve">kierownicze stanowisko urzędnicze</w:t>
      </w:r>
      <w:r w:rsidDel="00000000" w:rsidR="00000000" w:rsidRPr="00000000">
        <w:rPr>
          <w:rFonts w:ascii="Times New Roman" w:cs="Times New Roman" w:eastAsia="Times New Roman" w:hAnsi="Times New Roman"/>
          <w:color w:val="000000"/>
          <w:sz w:val="24"/>
          <w:szCs w:val="24"/>
          <w:rtl w:val="0"/>
        </w:rPr>
        <w:t xml:space="preserve"> pracodawca pozyskuje:</w:t>
      </w:r>
    </w:p>
    <w:p w:rsidR="00000000" w:rsidDel="00000000" w:rsidP="00000000" w:rsidRDefault="00000000" w:rsidRPr="00000000" w14:paraId="000000A3">
      <w:pPr>
        <w:numPr>
          <w:ilvl w:val="0"/>
          <w:numId w:val="17"/>
        </w:numPr>
        <w:pBdr>
          <w:top w:space="0" w:sz="0" w:val="nil"/>
          <w:left w:space="0" w:sz="0" w:val="nil"/>
          <w:bottom w:space="0" w:sz="0" w:val="nil"/>
          <w:right w:space="0" w:sz="0" w:val="nil"/>
          <w:between w:space="0" w:sz="0" w:val="nil"/>
        </w:pBdr>
        <w:spacing w:after="0" w:line="276" w:lineRule="auto"/>
        <w:ind w:left="993"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oświadczenie o niekaralności za umyślne przestępstwo ścigane z oskarżenia publicznego lub umyślne przestępstwo skarbowe,</w:t>
      </w:r>
    </w:p>
    <w:p w:rsidR="00000000" w:rsidDel="00000000" w:rsidP="00000000" w:rsidRDefault="00000000" w:rsidRPr="00000000" w14:paraId="000000A4">
      <w:pPr>
        <w:numPr>
          <w:ilvl w:val="0"/>
          <w:numId w:val="17"/>
        </w:numPr>
        <w:pBdr>
          <w:top w:space="0" w:sz="0" w:val="nil"/>
          <w:left w:space="0" w:sz="0" w:val="nil"/>
          <w:bottom w:space="0" w:sz="0" w:val="nil"/>
          <w:right w:space="0" w:sz="0" w:val="nil"/>
          <w:between w:space="0" w:sz="0" w:val="nil"/>
        </w:pBdr>
        <w:spacing w:after="0" w:line="276" w:lineRule="auto"/>
        <w:ind w:left="993"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oświadczenie o prowadzeniu działalności gospodarczej, jeżeli taką działalność prowadzi. Oświadczenie pracownika powinno zawierać zwrot „świadomy odpowiedzialności karnej na podstawie art. 233 § 1 Kodeksu karnego za podanie nieprawdy lub zatajenie prawdy”. Już zatrudniony pracownik na stanowisku urzędniczym, w tym kierowniczym stanowisku urzędniczym, jest obowiązany złożyć takie oświadczenie  w terminie 30 dni od dnia podjęcia działalności gospodarczej lub zmiany jej charakteru. Niedochowanie tego terminu skutkuje ukaranie karą porządkową upomnienia lub nagany (art. 31 ustawy o pracownikach samorządowych).</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76" w:lineRule="auto"/>
        <w:ind w:left="993"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6">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Ustawa o pracownikach samorządowych, inaczej niż Karta Nauczyciela, nie nakłada obowiązku przedstawienia informacji z Krajowego Rejestru Karnego przed nawiązaniem stosunku pracy.</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76" w:lineRule="auto"/>
        <w:ind w:left="36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8">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Pracodawca ma jednak prawo samodzielnie wystąpić o informację o niekaralności kandydata do pracy do Krajowego Rejestru Karnego w zakresie niezbędnym dla zatrudnienia pracownika, co do którego z przepisów ustawy wynika wymóg niekaralności, korzystania z pełni praw publicznych, a także ustalenia uprawnienia do zajmowania określonego stanowiska, wykonywania określonego zawodu lub prowadzenia określonej działalności gospodarczej (art. 6 ust. 1 pkt 10 ustawy z 24 maja 2000 r. o Krajowym Rejestrze Karnym).</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76" w:lineRule="auto"/>
        <w:ind w:left="36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A">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Przed nawiązaniem stosunku pracy z NAUCZYCIELEM, </w:t>
      </w:r>
      <w:r w:rsidDel="00000000" w:rsidR="00000000" w:rsidRPr="00000000">
        <w:rPr>
          <w:rFonts w:ascii="Times New Roman" w:cs="Times New Roman" w:eastAsia="Times New Roman" w:hAnsi="Times New Roman"/>
          <w:b w:val="1"/>
          <w:bCs w:val="1"/>
          <w:color w:val="000000"/>
          <w:sz w:val="24"/>
          <w:szCs w:val="24"/>
          <w:rtl w:val="0"/>
        </w:rPr>
        <w:t xml:space="preserve">OSOBĄ NIEBĘDĄCĄ NAUCZYCIELEM</w:t>
      </w:r>
      <w:r w:rsidDel="00000000" w:rsidR="00000000" w:rsidRPr="00000000">
        <w:rPr>
          <w:rFonts w:ascii="Times New Roman" w:cs="Times New Roman" w:eastAsia="Times New Roman" w:hAnsi="Times New Roman"/>
          <w:color w:val="000000"/>
          <w:sz w:val="24"/>
          <w:szCs w:val="24"/>
          <w:rtl w:val="0"/>
        </w:rPr>
        <w:t xml:space="preserve"> do prowadzenia zajęć zgodnie z art. 15 Prawa oświatowego lub przed dopuszczeniem do wykonywania czynności z małoletnimi w SZKOLE wolontariusza, praktykanta, inną osobę Szkoła jest obowiązana sprawdzić taką osobę w </w:t>
      </w:r>
      <w:r w:rsidDel="00000000" w:rsidR="00000000" w:rsidRPr="00000000">
        <w:rPr>
          <w:rFonts w:ascii="Times New Roman" w:cs="Times New Roman" w:eastAsia="Times New Roman" w:hAnsi="Times New Roman"/>
          <w:b w:val="1"/>
          <w:bCs w:val="1"/>
          <w:color w:val="000000"/>
          <w:sz w:val="24"/>
          <w:szCs w:val="24"/>
          <w:rtl w:val="0"/>
        </w:rPr>
        <w:t xml:space="preserve">Rejestrze Sprawców Przestępstw na Tle Seksualnym</w:t>
      </w:r>
      <w:r w:rsidDel="00000000" w:rsidR="00000000" w:rsidRPr="00000000">
        <w:rPr>
          <w:rFonts w:ascii="Times New Roman" w:cs="Times New Roman" w:eastAsia="Times New Roman" w:hAnsi="Times New Roman"/>
          <w:color w:val="000000"/>
          <w:sz w:val="24"/>
          <w:szCs w:val="24"/>
          <w:rtl w:val="0"/>
        </w:rPr>
        <w:t xml:space="preserve"> – Rejestr z dostępem ograniczonym oraz Rejestr osób w stosunku do których Państwowa Komisja do spraw przeciwdziałania wykorzystaniu seksualnemu małoletnich poniżej lat 15 wydała postanowienie o wpisie w Rejestrze. Rejestr dostępny jest na stronie: rps.ms.gov.pl.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C">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Także w przypadku pracowników niepedagogicznych konieczny jest obowiązek zweryfikowania kandydata do pracy w Rejestrze Sprawców Przestępstw na Tle Seksualnym, ale tylko gdy zakres czynności wykonywanych przez pracownika niepedagogicznego obejmuje zadania wskazane w art. 21 ust. 1 ustawy z dnia 13 maja 2016 r. o przeciwdziałaniu zagrożeniom przestępczością̨ na tle seksualnym i ochronie małoletnich</w:t>
      </w:r>
      <w:r w:rsidDel="00000000" w:rsidR="00000000" w:rsidRPr="00000000">
        <w:rPr>
          <w:rFonts w:ascii="Times New Roman" w:cs="Times New Roman" w:eastAsia="Times New Roman" w:hAnsi="Times New Roman"/>
          <w:color w:val="000000"/>
          <w:sz w:val="24"/>
          <w:szCs w:val="24"/>
          <w:vertAlign w:val="superscript"/>
        </w:rPr>
        <w:footnoteReference w:customMarkFollows="0" w:id="0"/>
      </w:r>
      <w:r w:rsidDel="00000000" w:rsidR="00000000" w:rsidRPr="00000000">
        <w:rPr>
          <w:rFonts w:ascii="Times New Roman" w:cs="Times New Roman" w:eastAsia="Times New Roman" w:hAnsi="Times New Roman"/>
          <w:color w:val="000000"/>
          <w:sz w:val="24"/>
          <w:szCs w:val="24"/>
          <w:rtl w:val="0"/>
        </w:rPr>
        <w:t xml:space="preserve"> (np. w przypadku pomocy nauczyciela, opiekuna dzieci w trakcie przewozu z i do szkoły).</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E">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Informacja zwrotna otrzymana z systemu teleinformatycznego Rejestru Sprawców Przestępstw na Tle Seksualnym z dostępem ograniczonym powinna zostać wydrukowana i złożona do części A akt osobowych pracownika lub analogicznej dokumentacji dotyczącej wolontariusza / praktykanta / osoby pracującej na podstawie cywilnoprawnej. To samo dotyczy Rejestru osób, w stosunku do których Państwowa Komisja do spraw wyjaśniania przypadków czynności skierowanych przeciwko wolności seksualnej i obyczajności wobec małoletniego poniżej lat 15, wydała postanowienie o wpisie w Rejestrze. Przy czym w przypadku tego Rejestru wystarczy wydrukować stronę internetową, na której widnieje komunikat, że dana osoba nie figuruje w Rejestrze.</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0">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Aby sprawdzić osobę w Rejestrze Sprawców Przestępstw na Tle Seksualnym SZKOŁA potrzebuje następujących danych kandydata/kandydatki:</w:t>
      </w:r>
    </w:p>
    <w:p w:rsidR="00000000" w:rsidDel="00000000" w:rsidP="00000000" w:rsidRDefault="00000000" w:rsidRPr="00000000" w14:paraId="000000B1">
      <w:pPr>
        <w:numPr>
          <w:ilvl w:val="0"/>
          <w:numId w:val="31"/>
        </w:numPr>
        <w:pBdr>
          <w:top w:space="0" w:sz="0" w:val="nil"/>
          <w:left w:space="0" w:sz="0" w:val="nil"/>
          <w:bottom w:space="0" w:sz="0" w:val="nil"/>
          <w:right w:space="0" w:sz="0" w:val="nil"/>
          <w:between w:space="0" w:sz="0" w:val="nil"/>
        </w:pBdr>
        <w:spacing w:after="0" w:line="276" w:lineRule="auto"/>
        <w:ind w:left="708" w:firstLine="142.0000000000000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imię i nazwisko,</w:t>
      </w:r>
    </w:p>
    <w:p w:rsidR="00000000" w:rsidDel="00000000" w:rsidP="00000000" w:rsidRDefault="00000000" w:rsidRPr="00000000" w14:paraId="000000B2">
      <w:pPr>
        <w:numPr>
          <w:ilvl w:val="0"/>
          <w:numId w:val="31"/>
        </w:numPr>
        <w:pBdr>
          <w:top w:space="0" w:sz="0" w:val="nil"/>
          <w:left w:space="0" w:sz="0" w:val="nil"/>
          <w:bottom w:space="0" w:sz="0" w:val="nil"/>
          <w:right w:space="0" w:sz="0" w:val="nil"/>
          <w:between w:space="0" w:sz="0" w:val="nil"/>
        </w:pBdr>
        <w:spacing w:after="0" w:line="276" w:lineRule="auto"/>
        <w:ind w:left="708" w:firstLine="142.0000000000000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urodzenia,</w:t>
      </w:r>
    </w:p>
    <w:p w:rsidR="00000000" w:rsidDel="00000000" w:rsidP="00000000" w:rsidRDefault="00000000" w:rsidRPr="00000000" w14:paraId="000000B3">
      <w:pPr>
        <w:numPr>
          <w:ilvl w:val="0"/>
          <w:numId w:val="31"/>
        </w:numPr>
        <w:pBdr>
          <w:top w:space="0" w:sz="0" w:val="nil"/>
          <w:left w:space="0" w:sz="0" w:val="nil"/>
          <w:bottom w:space="0" w:sz="0" w:val="nil"/>
          <w:right w:space="0" w:sz="0" w:val="nil"/>
          <w:between w:space="0" w:sz="0" w:val="nil"/>
        </w:pBdr>
        <w:spacing w:after="0" w:line="276" w:lineRule="auto"/>
        <w:ind w:left="708" w:firstLine="142.0000000000000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pesel,</w:t>
      </w:r>
    </w:p>
    <w:p w:rsidR="00000000" w:rsidDel="00000000" w:rsidP="00000000" w:rsidRDefault="00000000" w:rsidRPr="00000000" w14:paraId="000000B4">
      <w:pPr>
        <w:numPr>
          <w:ilvl w:val="0"/>
          <w:numId w:val="31"/>
        </w:numPr>
        <w:pBdr>
          <w:top w:space="0" w:sz="0" w:val="nil"/>
          <w:left w:space="0" w:sz="0" w:val="nil"/>
          <w:bottom w:space="0" w:sz="0" w:val="nil"/>
          <w:right w:space="0" w:sz="0" w:val="nil"/>
          <w:between w:space="0" w:sz="0" w:val="nil"/>
        </w:pBdr>
        <w:spacing w:after="0" w:line="276" w:lineRule="auto"/>
        <w:ind w:left="708" w:firstLine="142.0000000000000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nazwisko rodowe,</w:t>
      </w:r>
    </w:p>
    <w:p w:rsidR="00000000" w:rsidDel="00000000" w:rsidP="00000000" w:rsidRDefault="00000000" w:rsidRPr="00000000" w14:paraId="000000B5">
      <w:pPr>
        <w:numPr>
          <w:ilvl w:val="0"/>
          <w:numId w:val="31"/>
        </w:numPr>
        <w:pBdr>
          <w:top w:space="0" w:sz="0" w:val="nil"/>
          <w:left w:space="0" w:sz="0" w:val="nil"/>
          <w:bottom w:space="0" w:sz="0" w:val="nil"/>
          <w:right w:space="0" w:sz="0" w:val="nil"/>
          <w:between w:space="0" w:sz="0" w:val="nil"/>
        </w:pBdr>
        <w:spacing w:after="0" w:line="276" w:lineRule="auto"/>
        <w:ind w:left="708" w:firstLine="142.0000000000000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imię ojca,</w:t>
      </w:r>
    </w:p>
    <w:p w:rsidR="00000000" w:rsidDel="00000000" w:rsidP="00000000" w:rsidRDefault="00000000" w:rsidRPr="00000000" w14:paraId="000000B6">
      <w:pPr>
        <w:numPr>
          <w:ilvl w:val="0"/>
          <w:numId w:val="31"/>
        </w:numPr>
        <w:pBdr>
          <w:top w:space="0" w:sz="0" w:val="nil"/>
          <w:left w:space="0" w:sz="0" w:val="nil"/>
          <w:bottom w:space="0" w:sz="0" w:val="nil"/>
          <w:right w:space="0" w:sz="0" w:val="nil"/>
          <w:between w:space="0" w:sz="0" w:val="nil"/>
        </w:pBdr>
        <w:spacing w:after="0" w:line="276" w:lineRule="auto"/>
        <w:ind w:left="708" w:firstLine="142.0000000000000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imię matki.</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76" w:lineRule="auto"/>
        <w:ind w:left="85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76" w:lineRule="auto"/>
        <w:ind w:left="85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76" w:lineRule="auto"/>
        <w:ind w:left="85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76" w:lineRule="auto"/>
        <w:ind w:left="85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76" w:lineRule="auto"/>
        <w:ind w:left="851"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C">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Przed nawiązaniem stosunku pracy z </w:t>
      </w:r>
      <w:r w:rsidDel="00000000" w:rsidR="00000000" w:rsidRPr="00000000">
        <w:rPr>
          <w:rFonts w:ascii="Times New Roman" w:cs="Times New Roman" w:eastAsia="Times New Roman" w:hAnsi="Times New Roman"/>
          <w:b w:val="1"/>
          <w:bCs w:val="1"/>
          <w:color w:val="000000"/>
          <w:sz w:val="24"/>
          <w:szCs w:val="24"/>
          <w:rtl w:val="0"/>
        </w:rPr>
        <w:t xml:space="preserve">NAUCZYCIELEM</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OSOBĄ NIEBĘDĄCĄ NAUCZYCIELEM</w:t>
      </w:r>
      <w:r w:rsidDel="00000000" w:rsidR="00000000" w:rsidRPr="00000000">
        <w:rPr>
          <w:rFonts w:ascii="Times New Roman" w:cs="Times New Roman" w:eastAsia="Times New Roman" w:hAnsi="Times New Roman"/>
          <w:color w:val="000000"/>
          <w:sz w:val="24"/>
          <w:szCs w:val="24"/>
          <w:rtl w:val="0"/>
        </w:rPr>
        <w:t xml:space="preserve"> do prowadzenia zajęć zgodnie z art. 15 Prawa oświatowego lub przed dopuszczeniem do wykonywania czynności z małoletnimi w SZKOLE wolontariusza, praktykanta, inną osobę, placówka </w:t>
      </w:r>
      <w:r w:rsidDel="00000000" w:rsidR="00000000" w:rsidRPr="00000000">
        <w:rPr>
          <w:rFonts w:ascii="Times New Roman" w:cs="Times New Roman" w:eastAsia="Times New Roman" w:hAnsi="Times New Roman"/>
          <w:sz w:val="24"/>
          <w:szCs w:val="24"/>
          <w:rtl w:val="0"/>
        </w:rPr>
        <w:t xml:space="preserve">posiada:</w:t>
      </w:r>
      <w:r w:rsidDel="00000000" w:rsidR="00000000" w:rsidRPr="00000000">
        <w:rPr>
          <w:rtl w:val="0"/>
        </w:rPr>
      </w:r>
    </w:p>
    <w:p w:rsidR="00000000" w:rsidDel="00000000" w:rsidP="00000000" w:rsidRDefault="00000000" w:rsidRPr="00000000" w14:paraId="000000BD">
      <w:pPr>
        <w:numPr>
          <w:ilvl w:val="0"/>
          <w:numId w:val="18"/>
        </w:numPr>
        <w:pBdr>
          <w:top w:space="0" w:sz="0" w:val="nil"/>
          <w:left w:space="0" w:sz="0" w:val="nil"/>
          <w:bottom w:space="0" w:sz="0" w:val="nil"/>
          <w:right w:space="0" w:sz="0" w:val="nil"/>
          <w:between w:space="0" w:sz="0" w:val="nil"/>
        </w:pBdr>
        <w:spacing w:after="0" w:line="276"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informację z </w:t>
      </w:r>
      <w:r w:rsidDel="00000000" w:rsidR="00000000" w:rsidRPr="00000000">
        <w:rPr>
          <w:rFonts w:ascii="Times New Roman" w:cs="Times New Roman" w:eastAsia="Times New Roman" w:hAnsi="Times New Roman"/>
          <w:color w:val="000000"/>
          <w:sz w:val="24"/>
          <w:szCs w:val="24"/>
          <w:rtl w:val="0"/>
        </w:rPr>
        <w:t xml:space="preserve">Krajowego Rejestru Karnego o niekaralności w zakresie przestępstw określonych w rozdziale XIX i XXV Kodeksu karnego (przestępstwa przeciwko życiu i zdrowiu, przeciwko wolności seksualnej i obyczajności, handlu ludźmi, znęcania się), w art. 189a  i art. 207 Kodeksu karnego (handlu ludźmi, znęcania się) oraz w ustawie z dnia 29 lipca 2005  r. o przeciwdziałaniu narkomanii,</w:t>
      </w:r>
    </w:p>
    <w:p w:rsidR="00000000" w:rsidDel="00000000" w:rsidP="00000000" w:rsidRDefault="00000000" w:rsidRPr="00000000" w14:paraId="000000BE">
      <w:pPr>
        <w:numPr>
          <w:ilvl w:val="0"/>
          <w:numId w:val="18"/>
        </w:numPr>
        <w:pBdr>
          <w:top w:space="0" w:sz="0" w:val="nil"/>
          <w:left w:space="0" w:sz="0" w:val="nil"/>
          <w:bottom w:space="0" w:sz="0" w:val="nil"/>
          <w:right w:space="0" w:sz="0" w:val="nil"/>
          <w:between w:space="0" w:sz="0" w:val="nil"/>
        </w:pBdr>
        <w:spacing w:after="0" w:line="276"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oświadczenie </w:t>
      </w:r>
      <w:r w:rsidDel="00000000" w:rsidR="00000000" w:rsidRPr="00000000">
        <w:rPr>
          <w:rFonts w:ascii="Times New Roman" w:cs="Times New Roman" w:eastAsia="Times New Roman" w:hAnsi="Times New Roman"/>
          <w:sz w:val="24"/>
          <w:szCs w:val="24"/>
          <w:rtl w:val="0"/>
        </w:rPr>
        <w:t xml:space="preserve">o jej  miejscu zamieszkania w ciągu ostatnich 20 lat, innym niż </w:t>
      </w:r>
      <w:r w:rsidDel="00000000" w:rsidR="00000000" w:rsidRPr="00000000">
        <w:rPr>
          <w:rFonts w:ascii="Times New Roman" w:cs="Times New Roman" w:eastAsia="Times New Roman" w:hAnsi="Times New Roman"/>
          <w:color w:val="000000"/>
          <w:sz w:val="24"/>
          <w:szCs w:val="24"/>
          <w:rtl w:val="0"/>
        </w:rPr>
        <w:t xml:space="preserve">Rzeczpospolita Polska, złożone pod rygorem odpowiedzialności karnej, za złożenie fałszywego oświadczenia.</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76" w:lineRule="auto"/>
        <w:ind w:left="14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(tylko gdy mieszkała w innych Państwach w ciągu 20 lat niż Rzeczypospolita Polska)</w:t>
      </w:r>
      <w:r w:rsidDel="00000000" w:rsidR="00000000" w:rsidRPr="00000000">
        <w:rPr>
          <w:rFonts w:ascii="Times New Roman" w:cs="Times New Roman" w:eastAsia="Times New Roman" w:hAnsi="Times New Roman"/>
          <w:color w:val="000000"/>
          <w:sz w:val="24"/>
          <w:szCs w:val="24"/>
          <w:rtl w:val="0"/>
        </w:rPr>
        <w:t xml:space="preserve"> informację z rejestrów karnych tych państw uzyskiwaną do celów działalności zawodowej lub wolontariackiej związanej z kontaktami z dziećmi bądź informację z rejestru karnego, jeżeli prawo tego państwa nie przewiduje wydawania informacji dla w/w celów.</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76" w:lineRule="auto"/>
        <w:ind w:left="144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1">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Osoba posiadająca obywatelstwo innego państwa niż Rzeczpospolita Polska, jest zobowiązana dodatkowo przedłożyć w SZKOLE informację z rejestru karnego państwa obywatelstwa uzyskiwaną do celów działalności zawodowej lub wolontariackiej związanej z kontaktami z dziećmi, bądź informację z rejestru karnego, jeżeli prawo tego państwa nie przewiduje wydawania informacji dla w/w celów.</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3">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Jeżeli prawo państwa, z którego ma być przedłożona informacja o niekaralności nie przewiduje wydawania takiej informacji lub nie prowadzi rejestru karnego, wówczas osoba składa pod rygorem odpowiedzialności karnej za złożenie fałszywego oświadczenia oświadczenie o tym fakcie wraz z oświadczeniem, że nie była prawomocnie skazana w tym państwie za czyny zabronione odpowiadające przestępstwom określonym w rozdziale XIX i XXV Kodeksu karnego (przestępstwa przeciwko życiu i zdrowiu, przeciwko wolności seksualnej i obyczajności, handlu ludźmi, znęcania się), w art. 189a  i art. 207 Kodeksu karnego (handlu ludźmi, znęcania się)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6">
      <w:pPr>
        <w:numPr>
          <w:ilvl w:val="0"/>
          <w:numId w:val="14"/>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treści oświadczeń składanych pod rygorem odpowiedzialności karnej za złożenie fałszywego oświadczenia składający jest obowiązany do zawarcia w nim klauzuli następującej treści: "Jestem świadomy odpowiedzialności karnej za złożenie fałszywego oświadczenia". Klauzula ta zastępuje pouczenie organu </w:t>
        <w:br w:type="textWrapping"/>
        <w:t xml:space="preserve">o odpowiedzialności karnej za złożenie fałszywego oświadczenia</w:t>
      </w:r>
    </w:p>
    <w:p w:rsidR="00000000" w:rsidDel="00000000" w:rsidP="00000000" w:rsidRDefault="00000000" w:rsidRPr="00000000" w14:paraId="000000C7">
      <w:pPr>
        <w:spacing w:line="276" w:lineRule="auto"/>
        <w:jc w:val="center"/>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C8">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6</w:t>
      </w:r>
    </w:p>
    <w:p w:rsidR="00000000" w:rsidDel="00000000" w:rsidP="00000000" w:rsidRDefault="00000000" w:rsidRPr="00000000" w14:paraId="000000C9">
      <w:pPr>
        <w:spacing w:line="276"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PROCEDURA POSTĘPOWANIA W PRZYPADKU GDY NAUCZYCIEL DOWIADUJE SIĘ O PRZEMOCY WOBEC UCZNIA</w:t>
      </w:r>
    </w:p>
    <w:p w:rsidR="00000000" w:rsidDel="00000000" w:rsidP="00000000" w:rsidRDefault="00000000" w:rsidRPr="00000000" w14:paraId="000000CA">
      <w:pPr>
        <w:spacing w:line="276" w:lineRule="auto"/>
        <w:jc w:val="center"/>
        <w:rPr>
          <w:rFonts w:ascii="Times New Roman" w:cs="Times New Roman" w:eastAsia="Times New Roman" w:hAnsi="Times New Roman"/>
          <w:sz w:val="44"/>
          <w:szCs w:val="44"/>
          <w:u w:val="single"/>
        </w:rPr>
      </w:pPr>
      <w:r w:rsidDel="00000000" w:rsidR="00000000" w:rsidRPr="00000000">
        <w:rPr>
          <w:rtl w:val="0"/>
        </w:rPr>
      </w:r>
    </w:p>
    <w:p w:rsidR="00000000" w:rsidDel="00000000" w:rsidP="00000000" w:rsidRDefault="00000000" w:rsidRPr="00000000" w14:paraId="000000CB">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Nauczyciel powinien podjąć następujące kroki:</w:t>
      </w:r>
    </w:p>
    <w:p w:rsidR="00000000" w:rsidDel="00000000" w:rsidP="00000000" w:rsidRDefault="00000000" w:rsidRPr="00000000" w14:paraId="000000CC">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numPr>
          <w:ilvl w:val="0"/>
          <w:numId w:val="33"/>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Zapewnienie bezpieczeństwa ucznia</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przemo</w:t>
      </w:r>
      <w:r w:rsidDel="00000000" w:rsidR="00000000" w:rsidRPr="00000000">
        <w:rPr>
          <w:rFonts w:ascii="Times New Roman" w:cs="Times New Roman" w:eastAsia="Times New Roman" w:hAnsi="Times New Roman"/>
          <w:color w:val="000000"/>
          <w:sz w:val="24"/>
          <w:szCs w:val="24"/>
          <w:rtl w:val="0"/>
        </w:rPr>
        <w:t xml:space="preserve">c  jest traumatycznym doświadczeniem, dlatego nauczyciel udziela uczniowi wsparcia emocjonalnego. Niezwłocznie informuje dyrektora szkoły – zgłoszenie incydentu.</w:t>
      </w:r>
    </w:p>
    <w:p w:rsidR="00000000" w:rsidDel="00000000" w:rsidP="00000000" w:rsidRDefault="00000000" w:rsidRPr="00000000" w14:paraId="000000CE">
      <w:pPr>
        <w:numPr>
          <w:ilvl w:val="0"/>
          <w:numId w:val="3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Przeprowadzenie rozmowy z uczniem</w:t>
      </w:r>
      <w:r w:rsidDel="00000000" w:rsidR="00000000" w:rsidRPr="00000000">
        <w:rPr>
          <w:rFonts w:ascii="Times New Roman" w:cs="Times New Roman" w:eastAsia="Times New Roman" w:hAnsi="Times New Roman"/>
          <w:sz w:val="24"/>
          <w:szCs w:val="24"/>
          <w:rtl w:val="0"/>
        </w:rPr>
        <w:t xml:space="preserve"> – nauczyciel/wychowawca/pedagog/pedagog specjalny/psycholog  przeprowadza rozmowę z uczniem, który był ofiarą przemocy. </w:t>
        <w:br w:type="textWrapping"/>
        <w:t xml:space="preserve">Ważne jest, aby rozmowa ta odbyła się w miejscu, gdzie uczeń będzie czuł się bezpiecznie.</w:t>
      </w:r>
    </w:p>
    <w:p w:rsidR="00000000" w:rsidDel="00000000" w:rsidP="00000000" w:rsidRDefault="00000000" w:rsidRPr="00000000" w14:paraId="000000CF">
      <w:pPr>
        <w:numPr>
          <w:ilvl w:val="0"/>
          <w:numId w:val="33"/>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Pamiętaj, że ofiara może potrzebować czasu</w:t>
      </w:r>
      <w:r w:rsidDel="00000000" w:rsidR="00000000" w:rsidRPr="00000000">
        <w:rPr>
          <w:rFonts w:ascii="Times New Roman" w:cs="Times New Roman" w:eastAsia="Times New Roman" w:hAnsi="Times New Roman"/>
          <w:color w:val="000000"/>
          <w:sz w:val="24"/>
          <w:szCs w:val="24"/>
          <w:rtl w:val="0"/>
        </w:rPr>
        <w:t xml:space="preserve">, aby podjąć decyzję o udzieleniu zgody na podanie informacji o swoim przypadku innym osobom. Ważne jest, aby szanować jej prywatność i podjąć wszelkie kroki, aby jej dane były chronione.</w:t>
      </w:r>
    </w:p>
    <w:p w:rsidR="00000000" w:rsidDel="00000000" w:rsidP="00000000" w:rsidRDefault="00000000" w:rsidRPr="00000000" w14:paraId="000000D0">
      <w:pPr>
        <w:numPr>
          <w:ilvl w:val="0"/>
          <w:numId w:val="3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Powiadomienie rodziców lub opiekunów</w:t>
      </w:r>
      <w:r w:rsidDel="00000000" w:rsidR="00000000" w:rsidRPr="00000000">
        <w:rPr>
          <w:rFonts w:ascii="Times New Roman" w:cs="Times New Roman" w:eastAsia="Times New Roman" w:hAnsi="Times New Roman"/>
          <w:sz w:val="24"/>
          <w:szCs w:val="24"/>
          <w:rtl w:val="0"/>
        </w:rPr>
        <w:t xml:space="preserve"> – dyrektor/pedagog/pedagog specjalny/psycholog szkoły  powinien niezwłocznie powiadomić rodziców lub opiekunów prawnych ucznia o podejrzeniu wykorzystania przemocowego.</w:t>
      </w:r>
      <w:r w:rsidDel="00000000" w:rsidR="00000000" w:rsidRPr="00000000">
        <w:rPr>
          <w:rFonts w:ascii="Times New Roman" w:cs="Times New Roman" w:eastAsia="Times New Roman" w:hAnsi="Times New Roman"/>
          <w:rtl w:val="0"/>
        </w:rPr>
        <w:t xml:space="preserve"> Z</w:t>
      </w:r>
      <w:r w:rsidDel="00000000" w:rsidR="00000000" w:rsidRPr="00000000">
        <w:rPr>
          <w:rFonts w:ascii="Times New Roman" w:cs="Times New Roman" w:eastAsia="Times New Roman" w:hAnsi="Times New Roman"/>
          <w:sz w:val="24"/>
          <w:szCs w:val="24"/>
          <w:rtl w:val="0"/>
        </w:rPr>
        <w:t xml:space="preserve">apewnienie im wsparcia.</w:t>
      </w:r>
    </w:p>
    <w:p w:rsidR="00000000" w:rsidDel="00000000" w:rsidP="00000000" w:rsidRDefault="00000000" w:rsidRPr="00000000" w14:paraId="000000D1">
      <w:pPr>
        <w:numPr>
          <w:ilvl w:val="0"/>
          <w:numId w:val="3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Dokumentacja sytuacji</w:t>
      </w:r>
      <w:r w:rsidDel="00000000" w:rsidR="00000000" w:rsidRPr="00000000">
        <w:rPr>
          <w:rFonts w:ascii="Times New Roman" w:cs="Times New Roman" w:eastAsia="Times New Roman" w:hAnsi="Times New Roman"/>
          <w:sz w:val="24"/>
          <w:szCs w:val="24"/>
          <w:rtl w:val="0"/>
        </w:rPr>
        <w:t xml:space="preserve"> - pracownik / współpracownik Szkoły będący świadkiem krzywdzenia małoletniego lub poinformowany o tym zdarzeniu, jako pierwszy sporządza notatkę ze wstępnej rozmowy z pokrzywdzonym lub świadkami zdarzenia starając się uwzględnić w zapisie czas zdarzenia, miejsce, dane pokrzywdzonego i krzywdzącego, rodzaj popełnionego czynu.</w:t>
      </w:r>
      <w:r w:rsidDel="00000000" w:rsidR="00000000" w:rsidRPr="00000000">
        <w:rPr>
          <w:rFonts w:ascii="Times New Roman" w:cs="Times New Roman" w:eastAsia="Times New Roman" w:hAnsi="Times New Roman"/>
          <w:color w:val="000000"/>
          <w:sz w:val="24"/>
          <w:szCs w:val="24"/>
          <w:rtl w:val="0"/>
        </w:rPr>
        <w:t xml:space="preserve"> Następnie przekazuje uzyskane informacje dyrektorowi</w:t>
      </w:r>
      <w:r w:rsidDel="00000000" w:rsidR="00000000" w:rsidRPr="00000000">
        <w:rPr>
          <w:rFonts w:ascii="Times New Roman" w:cs="Times New Roman" w:eastAsia="Times New Roman" w:hAnsi="Times New Roman"/>
          <w:sz w:val="24"/>
          <w:szCs w:val="24"/>
          <w:rtl w:val="0"/>
        </w:rPr>
        <w:t xml:space="preserve">/wicedyrektorowi szkoły, szkolnym specjalistom - pedagogom, psychologowi </w:t>
      </w:r>
      <w:r w:rsidDel="00000000" w:rsidR="00000000" w:rsidRPr="00000000">
        <w:rPr>
          <w:rFonts w:ascii="Times New Roman" w:cs="Times New Roman" w:eastAsia="Times New Roman" w:hAnsi="Times New Roman"/>
          <w:color w:val="000000"/>
          <w:sz w:val="24"/>
          <w:szCs w:val="24"/>
          <w:rtl w:val="0"/>
        </w:rPr>
        <w:t xml:space="preserve">szkoły.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Notatka może mieć formę pisemną lub postać elektroniczną. </w:t>
      </w:r>
      <w:r w:rsidDel="00000000" w:rsidR="00000000" w:rsidRPr="00000000">
        <w:rPr>
          <w:rtl w:val="0"/>
        </w:rPr>
      </w:r>
    </w:p>
    <w:p w:rsidR="00000000" w:rsidDel="00000000" w:rsidP="00000000" w:rsidRDefault="00000000" w:rsidRPr="00000000" w14:paraId="000000D2">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5">
      <w:pPr>
        <w:numPr>
          <w:ilvl w:val="0"/>
          <w:numId w:val="3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Dalsze działania</w:t>
      </w:r>
      <w:r w:rsidDel="00000000" w:rsidR="00000000" w:rsidRPr="00000000">
        <w:rPr>
          <w:rFonts w:ascii="Times New Roman" w:cs="Times New Roman" w:eastAsia="Times New Roman" w:hAnsi="Times New Roman"/>
          <w:sz w:val="24"/>
          <w:szCs w:val="24"/>
          <w:rtl w:val="0"/>
        </w:rPr>
        <w:t xml:space="preserve"> - nauczyciel przestrzega zaleceń dyrektora szkoły i innych uprawnionych organów oraz współpracuje z nimi w celu zapewnienia bezpieczeństwa ucznia i przeciwdziałania przemocy w szkole.</w:t>
      </w:r>
    </w:p>
    <w:p w:rsidR="00000000" w:rsidDel="00000000" w:rsidP="00000000" w:rsidRDefault="00000000" w:rsidRPr="00000000" w14:paraId="000000D6">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trakcie rozmowy z uczniem ważne jest, aby nauczyciel okazywał empatię i zrozumienie, </w:t>
        <w:br w:type="textWrapping"/>
        <w:t xml:space="preserve">także zachowywał spokój i profesjonalizm.</w:t>
      </w:r>
    </w:p>
    <w:p w:rsidR="00000000" w:rsidDel="00000000" w:rsidP="00000000" w:rsidRDefault="00000000" w:rsidRPr="00000000" w14:paraId="000000D8">
      <w:pPr>
        <w:spacing w:line="276" w:lineRule="auto"/>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D9">
      <w:pPr>
        <w:spacing w:line="276" w:lineRule="auto"/>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DA">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7</w:t>
      </w:r>
    </w:p>
    <w:p w:rsidR="00000000" w:rsidDel="00000000" w:rsidP="00000000" w:rsidRDefault="00000000" w:rsidRPr="00000000" w14:paraId="000000DB">
      <w:pPr>
        <w:spacing w:line="276" w:lineRule="auto"/>
        <w:jc w:val="center"/>
        <w:rPr>
          <w:rFonts w:ascii="Arial" w:cs="Arial" w:eastAsia="Arial" w:hAnsi="Arial"/>
          <w:i w:val="1"/>
          <w:iCs w:val="1"/>
          <w:sz w:val="28"/>
          <w:szCs w:val="28"/>
        </w:rPr>
      </w:pPr>
      <w:r w:rsidDel="00000000" w:rsidR="00000000" w:rsidRPr="00000000">
        <w:rPr>
          <w:rFonts w:ascii="Arial" w:cs="Arial" w:eastAsia="Arial" w:hAnsi="Arial"/>
          <w:b w:val="1"/>
          <w:bCs w:val="1"/>
          <w:i w:val="1"/>
          <w:iCs w:val="1"/>
          <w:color w:val="000009"/>
          <w:sz w:val="28"/>
          <w:szCs w:val="28"/>
          <w:rtl w:val="0"/>
        </w:rPr>
        <w:t xml:space="preserve">PROCEDURA POSTĘPOWANIA  W PRZYPADKU KRZYWDZENIA MAŁOLETNIEGO PRZEZ PRACOWNIKA SZKOŁY  </w:t>
      </w:r>
      <w:r w:rsidDel="00000000" w:rsidR="00000000" w:rsidRPr="00000000">
        <w:rPr>
          <w:rtl w:val="0"/>
        </w:rPr>
      </w:r>
    </w:p>
    <w:p w:rsidR="00000000" w:rsidDel="00000000" w:rsidP="00000000" w:rsidRDefault="00000000" w:rsidRPr="00000000" w14:paraId="000000DC">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D">
      <w:pPr>
        <w:numPr>
          <w:ilvl w:val="0"/>
          <w:numId w:val="30"/>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Natychmiastowe zgłoszenie sytuacji dyrektorowi szkoły</w:t>
      </w:r>
      <w:r w:rsidDel="00000000" w:rsidR="00000000" w:rsidRPr="00000000">
        <w:rPr>
          <w:rFonts w:ascii="Times New Roman" w:cs="Times New Roman" w:eastAsia="Times New Roman" w:hAnsi="Times New Roman"/>
          <w:sz w:val="24"/>
          <w:szCs w:val="24"/>
          <w:rtl w:val="0"/>
        </w:rPr>
        <w:t xml:space="preserve"> - W przypadku podejrzenia, że uczeń jest zagrożony wykorzystaniem (też seksualnym) przez pracownika, każdy pracownik, rodzic lub uczeń powinien natychmiast zgłosić ten fakt dyrektorowi szkoły.</w:t>
      </w:r>
    </w:p>
    <w:p w:rsidR="00000000" w:rsidDel="00000000" w:rsidP="00000000" w:rsidRDefault="00000000" w:rsidRPr="00000000" w14:paraId="000000DE">
      <w:pPr>
        <w:numPr>
          <w:ilvl w:val="0"/>
          <w:numId w:val="30"/>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Wydzielenie pomieszczenia</w:t>
      </w:r>
      <w:r w:rsidDel="00000000" w:rsidR="00000000" w:rsidRPr="00000000">
        <w:rPr>
          <w:rFonts w:ascii="Times New Roman" w:cs="Times New Roman" w:eastAsia="Times New Roman" w:hAnsi="Times New Roman"/>
          <w:sz w:val="24"/>
          <w:szCs w:val="24"/>
          <w:rtl w:val="0"/>
        </w:rPr>
        <w:t xml:space="preserve"> - W celu zapewnienia prywatności i bezpieczeństwa ucznia, należy wydzielić odpowiednie pomieszczenie, w którym zostanie przeprowadzona rozmowa z uczniem.</w:t>
      </w:r>
    </w:p>
    <w:p w:rsidR="00000000" w:rsidDel="00000000" w:rsidP="00000000" w:rsidRDefault="00000000" w:rsidRPr="00000000" w14:paraId="000000DF">
      <w:pPr>
        <w:numPr>
          <w:ilvl w:val="0"/>
          <w:numId w:val="30"/>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Podjęcie czynności wyjaśniających </w:t>
      </w:r>
      <w:r w:rsidDel="00000000" w:rsidR="00000000" w:rsidRPr="00000000">
        <w:rPr>
          <w:rFonts w:ascii="Times New Roman" w:cs="Times New Roman" w:eastAsia="Times New Roman" w:hAnsi="Times New Roman"/>
          <w:sz w:val="24"/>
          <w:szCs w:val="24"/>
          <w:rtl w:val="0"/>
        </w:rPr>
        <w:t xml:space="preserve">- Dyrektor lub pedagog/ pedagog specjalny/ psycholog przeprowadza wywiad z uczniem, aby uzyskać jak najwięcej informacji </w:t>
        <w:br w:type="textWrapping"/>
        <w:t xml:space="preserve">na temat sytuacji.</w:t>
      </w:r>
    </w:p>
    <w:p w:rsidR="00000000" w:rsidDel="00000000" w:rsidP="00000000" w:rsidRDefault="00000000" w:rsidRPr="00000000" w14:paraId="000000E0">
      <w:pPr>
        <w:numPr>
          <w:ilvl w:val="0"/>
          <w:numId w:val="30"/>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Powiadomienie rodziców lub opiekunów</w:t>
      </w:r>
      <w:r w:rsidDel="00000000" w:rsidR="00000000" w:rsidRPr="00000000">
        <w:rPr>
          <w:rFonts w:ascii="Times New Roman" w:cs="Times New Roman" w:eastAsia="Times New Roman" w:hAnsi="Times New Roman"/>
          <w:sz w:val="24"/>
          <w:szCs w:val="24"/>
          <w:rtl w:val="0"/>
        </w:rPr>
        <w:t xml:space="preserve"> – dyrektor szkoły  powinien niezwłocznie powiadomić rodziców lub opiekunów prawnych ucznia o podejrzeniu krzywdzenia dziecka. Zapewnienie im wsparcia.</w:t>
      </w:r>
    </w:p>
    <w:p w:rsidR="00000000" w:rsidDel="00000000" w:rsidP="00000000" w:rsidRDefault="00000000" w:rsidRPr="00000000" w14:paraId="000000E1">
      <w:pPr>
        <w:numPr>
          <w:ilvl w:val="0"/>
          <w:numId w:val="30"/>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Zgłoszenie do rzecznika dyscyplinarnego </w:t>
      </w:r>
      <w:r w:rsidDel="00000000" w:rsidR="00000000" w:rsidRPr="00000000">
        <w:rPr>
          <w:rFonts w:ascii="Times New Roman" w:cs="Times New Roman" w:eastAsia="Times New Roman" w:hAnsi="Times New Roman"/>
          <w:color w:val="000000"/>
          <w:sz w:val="24"/>
          <w:szCs w:val="24"/>
          <w:rtl w:val="0"/>
        </w:rPr>
        <w:t xml:space="preserve">– o podejrzeniu popełnienia przez nauczyciela czynu naruszającego prawa i dobro dziecka dyrektor szkoły, a w przypadku podejrzenia popełnienia takiego czynu przez dyrektora szkoły - organ prowadzący szkołę, zawiadamia rzecznika dyscyplinarnego, nie później niż w terminie 14 dni od dnia powzięcia wiadomości o podejrzeniu popełnienia takiego czynu.</w:t>
      </w:r>
    </w:p>
    <w:p w:rsidR="00000000" w:rsidDel="00000000" w:rsidP="00000000" w:rsidRDefault="00000000" w:rsidRPr="00000000" w14:paraId="000000E2">
      <w:pPr>
        <w:numPr>
          <w:ilvl w:val="0"/>
          <w:numId w:val="30"/>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Zawiadomienie jest konieczne</w:t>
      </w:r>
      <w:r w:rsidDel="00000000" w:rsidR="00000000" w:rsidRPr="00000000">
        <w:rPr>
          <w:rFonts w:ascii="Times New Roman" w:cs="Times New Roman" w:eastAsia="Times New Roman" w:hAnsi="Times New Roman"/>
          <w:sz w:val="24"/>
          <w:szCs w:val="24"/>
          <w:rtl w:val="0"/>
        </w:rPr>
        <w:t xml:space="preserve">, gdy istnieje uzasadnione podejrzenie popełnienia przewinienia naruszającego prawa lub dobro dziecka.</w:t>
      </w:r>
    </w:p>
    <w:p w:rsidR="00000000" w:rsidDel="00000000" w:rsidP="00000000" w:rsidRDefault="00000000" w:rsidRPr="00000000" w14:paraId="000000E3">
      <w:pPr>
        <w:numPr>
          <w:ilvl w:val="0"/>
          <w:numId w:val="30"/>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Zawiadomienia nie dokonuje</w:t>
      </w:r>
      <w:r w:rsidDel="00000000" w:rsidR="00000000" w:rsidRPr="00000000">
        <w:rPr>
          <w:rFonts w:ascii="Times New Roman" w:cs="Times New Roman" w:eastAsia="Times New Roman" w:hAnsi="Times New Roman"/>
          <w:sz w:val="24"/>
          <w:szCs w:val="24"/>
          <w:rtl w:val="0"/>
        </w:rPr>
        <w:t xml:space="preserve"> się, gdy okoliczności sprawy bezspornie wskazują, </w:t>
        <w:br w:type="textWrapping"/>
        <w:t xml:space="preserve">że nauczyciel nie dopuścił się takiego przewinienia.</w:t>
      </w:r>
    </w:p>
    <w:p w:rsidR="00000000" w:rsidDel="00000000" w:rsidP="00000000" w:rsidRDefault="00000000" w:rsidRPr="00000000" w14:paraId="000000E4">
      <w:pPr>
        <w:numPr>
          <w:ilvl w:val="0"/>
          <w:numId w:val="30"/>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 przypadku podejrzenia, że sytuacja jest poważna i wymaga natychmiastowego zaangażowania organów ścigania,</w:t>
      </w:r>
      <w:r w:rsidDel="00000000" w:rsidR="00000000" w:rsidRPr="00000000">
        <w:rPr>
          <w:rFonts w:ascii="Times New Roman" w:cs="Times New Roman" w:eastAsia="Times New Roman" w:hAnsi="Times New Roman"/>
          <w:sz w:val="24"/>
          <w:szCs w:val="24"/>
          <w:rtl w:val="0"/>
        </w:rPr>
        <w:t xml:space="preserve"> należy niezwłocznie powiadomić odpowiednie organy:</w:t>
      </w:r>
    </w:p>
    <w:p w:rsidR="00000000" w:rsidDel="00000000" w:rsidP="00000000" w:rsidRDefault="00000000" w:rsidRPr="00000000" w14:paraId="000000E5">
      <w:pPr>
        <w:numPr>
          <w:ilvl w:val="1"/>
          <w:numId w:val="30"/>
        </w:numPr>
        <w:pBdr>
          <w:top w:space="0" w:sz="0" w:val="nil"/>
          <w:left w:space="0" w:sz="0" w:val="nil"/>
          <w:bottom w:space="0" w:sz="0" w:val="nil"/>
          <w:right w:space="0" w:sz="0" w:val="nil"/>
          <w:between w:space="0" w:sz="0" w:val="nil"/>
        </w:pBdr>
        <w:spacing w:after="0" w:line="276" w:lineRule="auto"/>
        <w:ind w:left="1488" w:hanging="4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Policję - organ odpowiedzialny za ściganie przestępstw i zapewnienie bezpieczeństwa publicznego. Zgłoszenie takiego przestępstwa do organów ścigania jest zwykle obowiązkowe.</w:t>
      </w:r>
    </w:p>
    <w:p w:rsidR="00000000" w:rsidDel="00000000" w:rsidP="00000000" w:rsidRDefault="00000000" w:rsidRPr="00000000" w14:paraId="000000E6">
      <w:pPr>
        <w:numPr>
          <w:ilvl w:val="1"/>
          <w:numId w:val="30"/>
        </w:numPr>
        <w:pBdr>
          <w:top w:space="0" w:sz="0" w:val="nil"/>
          <w:left w:space="0" w:sz="0" w:val="nil"/>
          <w:bottom w:space="0" w:sz="0" w:val="nil"/>
          <w:right w:space="0" w:sz="0" w:val="nil"/>
          <w:between w:space="0" w:sz="0" w:val="nil"/>
        </w:pBdr>
        <w:spacing w:after="0" w:line="276" w:lineRule="auto"/>
        <w:ind w:left="1488" w:hanging="4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Organ opieki społecznej - organ odpowiedzialny za ochronę dzieci i młodzieży przed krzywdzeniem – w tym wykorzystaniem seksualnym.</w:t>
      </w:r>
    </w:p>
    <w:p w:rsidR="00000000" w:rsidDel="00000000" w:rsidP="00000000" w:rsidRDefault="00000000" w:rsidRPr="00000000" w14:paraId="000000E7">
      <w:pPr>
        <w:numPr>
          <w:ilvl w:val="1"/>
          <w:numId w:val="30"/>
        </w:numPr>
        <w:pBdr>
          <w:top w:space="0" w:sz="0" w:val="nil"/>
          <w:left w:space="0" w:sz="0" w:val="nil"/>
          <w:bottom w:space="0" w:sz="0" w:val="nil"/>
          <w:right w:space="0" w:sz="0" w:val="nil"/>
          <w:between w:space="0" w:sz="0" w:val="nil"/>
        </w:pBdr>
        <w:spacing w:line="276" w:lineRule="auto"/>
        <w:ind w:left="1488" w:hanging="4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Prokuraturę - organ odpowiedzialny za prowadzenie postępowań karnych </w:t>
        <w:br w:type="textWrapping"/>
        <w:t xml:space="preserve">i oskarżanie osób podejrzewanych o popełnienie przestępstw.</w:t>
      </w:r>
    </w:p>
    <w:p w:rsidR="00000000" w:rsidDel="00000000" w:rsidP="00000000" w:rsidRDefault="00000000" w:rsidRPr="00000000" w14:paraId="000000E8">
      <w:pP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9">
      <w:pP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A">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KROKI DYREKTORA SZKOŁY WOBEC PRACOWNIKA PODEJRZANEGO O PRZESTĘPSTWO KRZYWDZENIA NIELETNIEGO ZALEŻĄ OD KONKRETNYCH OKOLICZNOŚCI DANEGO PRZYPADKU</w:t>
      </w:r>
      <w:r w:rsidDel="00000000" w:rsidR="00000000" w:rsidRPr="00000000">
        <w:rPr>
          <w:rtl w:val="0"/>
        </w:rPr>
      </w:r>
    </w:p>
    <w:p w:rsidR="00000000" w:rsidDel="00000000" w:rsidP="00000000" w:rsidRDefault="00000000" w:rsidRPr="00000000" w14:paraId="000000EB">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Istnieją pewne podstawowe procedury, które dyrektor szkoły powinien podjąć, kiedy podejrzewa, że pracownik dopuścił się przestępstwa (w tym seksualnego) </w:t>
        <w:br w:type="textWrapping"/>
        <w:t xml:space="preserve">na nieletnim.</w:t>
      </w:r>
    </w:p>
    <w:p w:rsidR="00000000" w:rsidDel="00000000" w:rsidP="00000000" w:rsidRDefault="00000000" w:rsidRPr="00000000" w14:paraId="000000E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Oto kilka podstawowych kroków, jakie dyrektor szkoły powinien podjąć w takiej sytuacji:</w:t>
      </w:r>
    </w:p>
    <w:p w:rsidR="00000000" w:rsidDel="00000000" w:rsidP="00000000" w:rsidRDefault="00000000" w:rsidRPr="00000000" w14:paraId="000000ED">
      <w:pPr>
        <w:numPr>
          <w:ilvl w:val="1"/>
          <w:numId w:val="42"/>
        </w:numPr>
        <w:pBdr>
          <w:top w:space="0" w:sz="0" w:val="nil"/>
          <w:left w:space="0" w:sz="0" w:val="nil"/>
          <w:bottom w:space="0" w:sz="0" w:val="nil"/>
          <w:right w:space="0" w:sz="0" w:val="nil"/>
          <w:between w:space="0" w:sz="0" w:val="nil"/>
        </w:pBdr>
        <w:spacing w:line="276" w:lineRule="auto"/>
        <w:ind w:left="567"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Podjęcie czynności wyjaśniających</w:t>
      </w:r>
      <w:r w:rsidDel="00000000" w:rsidR="00000000" w:rsidRPr="00000000">
        <w:rPr>
          <w:rFonts w:ascii="Times New Roman" w:cs="Times New Roman" w:eastAsia="Times New Roman" w:hAnsi="Times New Roman"/>
          <w:color w:val="000000"/>
          <w:sz w:val="24"/>
          <w:szCs w:val="24"/>
          <w:rtl w:val="0"/>
        </w:rPr>
        <w:t xml:space="preserve"> mających na celu ustalenie, czy złożenie zawiadomienia jest konieczne.</w:t>
      </w:r>
    </w:p>
    <w:p w:rsidR="00000000" w:rsidDel="00000000" w:rsidP="00000000" w:rsidRDefault="00000000" w:rsidRPr="00000000" w14:paraId="000000EE">
      <w:pPr>
        <w:numPr>
          <w:ilvl w:val="0"/>
          <w:numId w:val="7"/>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 nagrań z monitoringu (jeśli jest to możliwe),</w:t>
      </w:r>
    </w:p>
    <w:p w:rsidR="00000000" w:rsidDel="00000000" w:rsidP="00000000" w:rsidRDefault="00000000" w:rsidRPr="00000000" w14:paraId="000000EF">
      <w:pPr>
        <w:numPr>
          <w:ilvl w:val="0"/>
          <w:numId w:val="7"/>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rozmowa z nauczycielem, którego dotyczy podejrzenie i pozostałymi pracownikami szkoły,</w:t>
      </w:r>
    </w:p>
    <w:p w:rsidR="00000000" w:rsidDel="00000000" w:rsidP="00000000" w:rsidRDefault="00000000" w:rsidRPr="00000000" w14:paraId="000000F0">
      <w:pPr>
        <w:numPr>
          <w:ilvl w:val="0"/>
          <w:numId w:val="7"/>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rozmowa z uczniami i ich rodzicami (w przypadku niepełnoletnich uczniów można rozważyć przeprowadzenie rozmowy w obecności pedagoga/pedagoga specjalnego/psychologa),</w:t>
      </w:r>
    </w:p>
    <w:p w:rsidR="00000000" w:rsidDel="00000000" w:rsidP="00000000" w:rsidRDefault="00000000" w:rsidRPr="00000000" w14:paraId="000000F1">
      <w:pPr>
        <w:numPr>
          <w:ilvl w:val="0"/>
          <w:numId w:val="7"/>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 zgromadzonych notatek służbowych i innych dokumentów.</w:t>
      </w:r>
    </w:p>
    <w:p w:rsidR="00000000" w:rsidDel="00000000" w:rsidP="00000000" w:rsidRDefault="00000000" w:rsidRPr="00000000" w14:paraId="000000F2">
      <w:pPr>
        <w:numPr>
          <w:ilvl w:val="1"/>
          <w:numId w:val="42"/>
        </w:numPr>
        <w:pBdr>
          <w:top w:space="0" w:sz="0" w:val="nil"/>
          <w:left w:space="0" w:sz="0" w:val="nil"/>
          <w:bottom w:space="0" w:sz="0" w:val="nil"/>
          <w:right w:space="0" w:sz="0" w:val="nil"/>
          <w:between w:space="0" w:sz="0" w:val="nil"/>
        </w:pBdr>
        <w:spacing w:after="0" w:line="276" w:lineRule="auto"/>
        <w:ind w:left="567" w:hanging="425"/>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Zawiadomienie rzecznika dyscyplinarnego</w:t>
      </w:r>
      <w:r w:rsidDel="00000000" w:rsidR="00000000" w:rsidRPr="00000000">
        <w:rPr>
          <w:rFonts w:ascii="Times New Roman" w:cs="Times New Roman" w:eastAsia="Times New Roman" w:hAnsi="Times New Roman"/>
          <w:color w:val="000000"/>
          <w:sz w:val="24"/>
          <w:szCs w:val="24"/>
          <w:rtl w:val="0"/>
        </w:rPr>
        <w:t xml:space="preserve"> nie musi być pisemne. </w:t>
        <w:br w:type="textWrapping"/>
        <w:t xml:space="preserve">(dopuszczalna forma telefoniczna lub elektroniczna). W treści takiego zawiadomienia warto szczegółowo opisać zdarzenie, na podstawie którego dyrektor wysnuł podejrzenie popełnienia przez nauczyciela przewinienia dyscyplinarnego.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Dyrektor szkoły ma  14 dni kalendarzowych na zawiadomienie o zdarzeniu rzecznika dyscyplinarnego. Termin ten liczy się od dnia powzięcia informacji o zdarzeniu.</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76" w:lineRule="auto"/>
        <w:ind w:left="567" w:firstLine="0"/>
        <w:jc w:val="both"/>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F4">
      <w:pPr>
        <w:numPr>
          <w:ilvl w:val="1"/>
          <w:numId w:val="42"/>
        </w:numPr>
        <w:pBdr>
          <w:top w:space="0" w:sz="0" w:val="nil"/>
          <w:left w:space="0" w:sz="0" w:val="nil"/>
          <w:bottom w:space="0" w:sz="0" w:val="nil"/>
          <w:right w:space="0" w:sz="0" w:val="nil"/>
          <w:between w:space="0" w:sz="0" w:val="nil"/>
        </w:pBdr>
        <w:spacing w:after="0" w:line="276" w:lineRule="auto"/>
        <w:ind w:left="567"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 zawiadomieniu należy używać sformułowania, że „</w:t>
      </w:r>
      <w:r w:rsidDel="00000000" w:rsidR="00000000" w:rsidRPr="00000000">
        <w:rPr>
          <w:rFonts w:ascii="Times New Roman" w:cs="Times New Roman" w:eastAsia="Times New Roman" w:hAnsi="Times New Roman"/>
          <w:i w:val="1"/>
          <w:iCs w:val="1"/>
          <w:color w:val="000000"/>
          <w:sz w:val="24"/>
          <w:szCs w:val="24"/>
          <w:rtl w:val="0"/>
        </w:rPr>
        <w:t xml:space="preserve">istnieje uzasadnione podejrzenie popełnienia przez nauczyciela przewinienia dyscyplinarnego”.</w:t>
      </w:r>
      <w:r w:rsidDel="00000000" w:rsidR="00000000" w:rsidRPr="00000000">
        <w:rPr>
          <w:rFonts w:ascii="Times New Roman" w:cs="Times New Roman" w:eastAsia="Times New Roman" w:hAnsi="Times New Roman"/>
          <w:color w:val="000000"/>
          <w:sz w:val="24"/>
          <w:szCs w:val="24"/>
          <w:rtl w:val="0"/>
        </w:rPr>
        <w:t xml:space="preserve"> (nauczyciel do momentu uprawomocnienia orzeczenia komisji dyscyplinarnej korzysta z domniemania niewinności).</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76" w:lineRule="auto"/>
        <w:ind w:left="567"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7">
      <w:pPr>
        <w:numPr>
          <w:ilvl w:val="1"/>
          <w:numId w:val="42"/>
        </w:numPr>
        <w:pBdr>
          <w:top w:space="0" w:sz="0" w:val="nil"/>
          <w:left w:space="0" w:sz="0" w:val="nil"/>
          <w:bottom w:space="0" w:sz="0" w:val="nil"/>
          <w:right w:space="0" w:sz="0" w:val="nil"/>
          <w:between w:space="0" w:sz="0" w:val="nil"/>
        </w:pBdr>
        <w:spacing w:after="0" w:line="276" w:lineRule="auto"/>
        <w:ind w:left="567"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Tymczasowe zawieszenie pracownika</w:t>
      </w:r>
      <w:r w:rsidDel="00000000" w:rsidR="00000000" w:rsidRPr="00000000">
        <w:rPr>
          <w:rFonts w:ascii="Times New Roman" w:cs="Times New Roman" w:eastAsia="Times New Roman" w:hAnsi="Times New Roman"/>
          <w:color w:val="000000"/>
          <w:sz w:val="24"/>
          <w:szCs w:val="24"/>
          <w:rtl w:val="0"/>
        </w:rPr>
        <w:t xml:space="preserve"> – dyrektor szkoły może tymczasowo zawiesić pracownika, jeśli istnieją podejrzenia, że popełnił on przestępstwo krzywdzenia nieletniego. Zawieszenie pracownika może zostać nałożone w celu ochrony bezpieczeństwa uczniów i innych pracowników szkoły.</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F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8</w:t>
      </w:r>
    </w:p>
    <w:p w:rsidR="00000000" w:rsidDel="00000000" w:rsidP="00000000" w:rsidRDefault="00000000" w:rsidRPr="00000000" w14:paraId="000000FB">
      <w:pPr>
        <w:spacing w:line="276" w:lineRule="auto"/>
        <w:jc w:val="center"/>
        <w:rPr>
          <w:rFonts w:ascii="Times New Roman" w:cs="Times New Roman" w:eastAsia="Times New Roman" w:hAnsi="Times New Roman"/>
          <w:b w:val="1"/>
          <w:bCs w:val="1"/>
          <w:i w:val="1"/>
          <w:iCs w:val="1"/>
          <w:color w:val="000009"/>
          <w:sz w:val="28"/>
          <w:szCs w:val="28"/>
        </w:rPr>
      </w:pPr>
      <w:r w:rsidDel="00000000" w:rsidR="00000000" w:rsidRPr="00000000">
        <w:rPr>
          <w:rFonts w:ascii="Times New Roman" w:cs="Times New Roman" w:eastAsia="Times New Roman" w:hAnsi="Times New Roman"/>
          <w:b w:val="1"/>
          <w:bCs w:val="1"/>
          <w:i w:val="1"/>
          <w:iCs w:val="1"/>
          <w:color w:val="000009"/>
          <w:sz w:val="28"/>
          <w:szCs w:val="28"/>
          <w:rtl w:val="0"/>
        </w:rPr>
        <w:t xml:space="preserve">PROCEDURA POSTĘPOWANIA W PRZYPADKU KRZYWDZENIA MAŁOLETNIEGO PRZEZ RODZICA</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9"/>
          <w:sz w:val="24"/>
          <w:szCs w:val="24"/>
        </w:rPr>
      </w:pPr>
      <w:r w:rsidDel="00000000" w:rsidR="00000000" w:rsidRPr="00000000">
        <w:rPr>
          <w:rtl w:val="0"/>
        </w:rPr>
      </w:r>
    </w:p>
    <w:p w:rsidR="00000000" w:rsidDel="00000000" w:rsidP="00000000" w:rsidRDefault="00000000" w:rsidRPr="00000000" w14:paraId="000000FD">
      <w:pPr>
        <w:numPr>
          <w:ilvl w:val="0"/>
          <w:numId w:val="32"/>
        </w:numPr>
        <w:pBdr>
          <w:top w:space="0" w:sz="0" w:val="nil"/>
          <w:left w:space="0" w:sz="0" w:val="nil"/>
          <w:bottom w:space="0" w:sz="0" w:val="nil"/>
          <w:right w:space="0" w:sz="0" w:val="nil"/>
          <w:between w:space="0" w:sz="0" w:val="nil"/>
        </w:pBdr>
        <w:spacing w:after="0"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 przypadku podjęcia przez pracownika SZKOŁY podejrzenia, że dziecko jest krzywdzone przez rodziców, pracownik ma obowiązek sporządzenia NOTATKI SŁUŻBOWEJ i przekazania uzyskanej informacji D</w:t>
      </w:r>
      <w:r w:rsidDel="00000000" w:rsidR="00000000" w:rsidRPr="00000000">
        <w:rPr>
          <w:rFonts w:ascii="Times New Roman" w:cs="Times New Roman" w:eastAsia="Times New Roman" w:hAnsi="Times New Roman"/>
          <w:sz w:val="24"/>
          <w:szCs w:val="24"/>
          <w:rtl w:val="0"/>
        </w:rPr>
        <w:t xml:space="preserve">YREKTOROWI/WICEDYREKTOROWI, SZKOLNYM SPECJALISTOM- </w:t>
      </w:r>
      <w:r w:rsidDel="00000000" w:rsidR="00000000" w:rsidRPr="00000000">
        <w:rPr>
          <w:rFonts w:ascii="Times New Roman" w:cs="Times New Roman" w:eastAsia="Times New Roman" w:hAnsi="Times New Roman"/>
          <w:color w:val="000000"/>
          <w:sz w:val="24"/>
          <w:szCs w:val="24"/>
          <w:rtl w:val="0"/>
        </w:rPr>
        <w:t xml:space="preserve">PEDAGOG</w:t>
      </w:r>
      <w:r w:rsidDel="00000000" w:rsidR="00000000" w:rsidRPr="00000000">
        <w:rPr>
          <w:rFonts w:ascii="Times New Roman" w:cs="Times New Roman" w:eastAsia="Times New Roman" w:hAnsi="Times New Roman"/>
          <w:sz w:val="24"/>
          <w:szCs w:val="24"/>
          <w:rtl w:val="0"/>
        </w:rPr>
        <w:t xml:space="preserve">OM, </w:t>
      </w:r>
      <w:r w:rsidDel="00000000" w:rsidR="00000000" w:rsidRPr="00000000">
        <w:rPr>
          <w:rFonts w:ascii="Times New Roman" w:cs="Times New Roman" w:eastAsia="Times New Roman" w:hAnsi="Times New Roman"/>
          <w:color w:val="000000"/>
          <w:sz w:val="24"/>
          <w:szCs w:val="24"/>
          <w:rtl w:val="0"/>
        </w:rPr>
        <w:t xml:space="preserve">PSYCHOLOGOWI . Notatka może mieć formę pisemną lub postać elektroniczną. </w:t>
      </w:r>
      <w:r w:rsidDel="00000000" w:rsidR="00000000" w:rsidRPr="00000000">
        <w:rPr>
          <w:rtl w:val="0"/>
        </w:rPr>
      </w:r>
    </w:p>
    <w:p w:rsidR="00000000" w:rsidDel="00000000" w:rsidP="00000000" w:rsidRDefault="00000000" w:rsidRPr="00000000" w14:paraId="000000FE">
      <w:pPr>
        <w:numPr>
          <w:ilvl w:val="0"/>
          <w:numId w:val="32"/>
        </w:numPr>
        <w:pBdr>
          <w:top w:space="0" w:sz="0" w:val="nil"/>
          <w:left w:space="0" w:sz="0" w:val="nil"/>
          <w:bottom w:space="0" w:sz="0" w:val="nil"/>
          <w:right w:space="0" w:sz="0" w:val="nil"/>
          <w:between w:space="0" w:sz="0" w:val="nil"/>
        </w:pBdr>
        <w:spacing w:after="0"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9"/>
          <w:sz w:val="24"/>
          <w:szCs w:val="24"/>
          <w:rtl w:val="0"/>
        </w:rPr>
        <w:t xml:space="preserve">W przypadku, gdy zgłaszającym krzywdzenie jest małoletni, pracownik SZKOŁY przyjmuje informację, zapewniając dyskrecję zgłaszającemu poprzez wysłuchanie go bez świadków. Z rozmowy sporządza notatkę służbową i informuje o tym PEDAGOGA/PEDAGOGA SPECJALNEGO/PSYCHOLOGA. </w:t>
      </w:r>
      <w:r w:rsidDel="00000000" w:rsidR="00000000" w:rsidRPr="00000000">
        <w:rPr>
          <w:rtl w:val="0"/>
        </w:rPr>
      </w:r>
    </w:p>
    <w:p w:rsidR="00000000" w:rsidDel="00000000" w:rsidP="00000000" w:rsidRDefault="00000000" w:rsidRPr="00000000" w14:paraId="000000FF">
      <w:pPr>
        <w:numPr>
          <w:ilvl w:val="0"/>
          <w:numId w:val="32"/>
        </w:numPr>
        <w:pBdr>
          <w:top w:space="0" w:sz="0" w:val="nil"/>
          <w:left w:space="0" w:sz="0" w:val="nil"/>
          <w:bottom w:space="0" w:sz="0" w:val="nil"/>
          <w:right w:space="0" w:sz="0" w:val="nil"/>
          <w:between w:space="0" w:sz="0" w:val="nil"/>
        </w:pBdr>
        <w:spacing w:after="0"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PEDAGOG/PEDAGOG SPECJALNY/PSYCHOLOG przeprowadza rozmowę </w:t>
        <w:br w:type="textWrapping"/>
        <w:t xml:space="preserve">z dzieckiem i innymi osobami mającymi lub mogącymi mieć wiedzę o zdarzeniu </w:t>
        <w:br w:type="textWrapping"/>
        <w:t xml:space="preserve">i o sytuacji osobistej (rodzinnej, zdrowotnej) dziecka. Stara się ustalić przebieg zdarzenia, ale także wpływ zdarzenia na zdrowie psychiczne i fizyczne dziecka. Ustalenia </w:t>
      </w:r>
      <w:r w:rsidDel="00000000" w:rsidR="00000000" w:rsidRPr="00000000">
        <w:rPr>
          <w:rFonts w:ascii="Times New Roman" w:cs="Times New Roman" w:eastAsia="Times New Roman" w:hAnsi="Times New Roman"/>
          <w:sz w:val="24"/>
          <w:szCs w:val="24"/>
          <w:rtl w:val="0"/>
        </w:rPr>
        <w:t xml:space="preserve">sporządza się</w:t>
      </w:r>
      <w:r w:rsidDel="00000000" w:rsidR="00000000" w:rsidRPr="00000000">
        <w:rPr>
          <w:rFonts w:ascii="Times New Roman" w:cs="Times New Roman" w:eastAsia="Times New Roman" w:hAnsi="Times New Roman"/>
          <w:color w:val="000000"/>
          <w:sz w:val="24"/>
          <w:szCs w:val="24"/>
          <w:rtl w:val="0"/>
        </w:rPr>
        <w:t xml:space="preserve"> na karcie interwencji.</w:t>
      </w:r>
      <w:r w:rsidDel="00000000" w:rsidR="00000000" w:rsidRPr="00000000">
        <w:rPr>
          <w:rtl w:val="0"/>
        </w:rPr>
      </w:r>
    </w:p>
    <w:p w:rsidR="00000000" w:rsidDel="00000000" w:rsidP="00000000" w:rsidRDefault="00000000" w:rsidRPr="00000000" w14:paraId="00000100">
      <w:pPr>
        <w:numPr>
          <w:ilvl w:val="0"/>
          <w:numId w:val="32"/>
        </w:numPr>
        <w:pBdr>
          <w:top w:space="0" w:sz="0" w:val="nil"/>
          <w:left w:space="0" w:sz="0" w:val="nil"/>
          <w:bottom w:space="0" w:sz="0" w:val="nil"/>
          <w:right w:space="0" w:sz="0" w:val="nil"/>
          <w:between w:space="0" w:sz="0" w:val="nil"/>
        </w:pBdr>
        <w:spacing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Jeżeli rodzice są osobami podejrzanymi o stosowanie przemocy, </w:t>
      </w:r>
      <w:r w:rsidDel="00000000" w:rsidR="00000000" w:rsidRPr="00000000">
        <w:rPr>
          <w:rFonts w:ascii="Times New Roman" w:cs="Times New Roman" w:eastAsia="Times New Roman" w:hAnsi="Times New Roman"/>
          <w:sz w:val="24"/>
          <w:szCs w:val="24"/>
          <w:rtl w:val="0"/>
        </w:rPr>
        <w:t xml:space="preserve">PEDAGOG/PEDAGOG SPECJALNY/PSYCHOLOG</w:t>
      </w:r>
      <w:r w:rsidDel="00000000" w:rsidR="00000000" w:rsidRPr="00000000">
        <w:rPr>
          <w:rFonts w:ascii="Times New Roman" w:cs="Times New Roman" w:eastAsia="Times New Roman" w:hAnsi="Times New Roman"/>
          <w:color w:val="000000"/>
          <w:sz w:val="24"/>
          <w:szCs w:val="24"/>
          <w:rtl w:val="0"/>
        </w:rPr>
        <w:t xml:space="preserve"> przeprowadza z nimi rozmowę na temat konsekwencji stosowania przemocy wobec dziecka oraz o obowiązkach prawnych szkoły: wszczęcie procedury „Niebieskie Karty” oraz w przypadku popełnienia przestępstwa zgłoszenia sprawy do prokuratury oraz w przypadku zagrożenia dobra dziecka do sądu rodzinnego. Informuje te osoby o możliwościach podjęcia leczenia i udziale w programach dla osób stosujących przemoc.</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numPr>
          <w:ilvl w:val="0"/>
          <w:numId w:val="32"/>
        </w:numPr>
        <w:pBdr>
          <w:top w:space="0" w:sz="0" w:val="nil"/>
          <w:left w:space="0" w:sz="0" w:val="nil"/>
          <w:bottom w:space="0" w:sz="0" w:val="nil"/>
          <w:right w:space="0" w:sz="0" w:val="nil"/>
          <w:between w:space="0" w:sz="0" w:val="nil"/>
        </w:pBdr>
        <w:spacing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PEDAGOG /PEDAGOG SPECJALNY/PSYCHOLOG dokonuje diagnozy sytuacji </w:t>
        <w:br w:type="textWrapping"/>
        <w:t xml:space="preserve">i potrzeb dziecka oraz sporządza PLAN POMOCY DZIECKU, który uwzględnia sposoby zapewnienia dziecku bezpieczeństwa oraz opis wsparcia, jakie szkoła może zaoferować dziecku. Przygotowuje informację o placówkach pomocy dziecku. </w:t>
      </w:r>
      <w:r w:rsidDel="00000000" w:rsidR="00000000" w:rsidRPr="00000000">
        <w:rPr>
          <w:rtl w:val="0"/>
        </w:rPr>
      </w:r>
    </w:p>
    <w:p w:rsidR="00000000" w:rsidDel="00000000" w:rsidP="00000000" w:rsidRDefault="00000000" w:rsidRPr="00000000" w14:paraId="00000103">
      <w:pPr>
        <w:numPr>
          <w:ilvl w:val="0"/>
          <w:numId w:val="32"/>
        </w:numPr>
        <w:pBdr>
          <w:top w:space="0" w:sz="0" w:val="nil"/>
          <w:left w:space="0" w:sz="0" w:val="nil"/>
          <w:bottom w:space="0" w:sz="0" w:val="nil"/>
          <w:right w:space="0" w:sz="0" w:val="nil"/>
          <w:between w:space="0" w:sz="0" w:val="nil"/>
        </w:pBdr>
        <w:spacing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 przypadku podejrzenia, że dziecko doświadcza jednorazowej przemocy fizycznej </w:t>
        <w:br w:type="textWrapping"/>
        <w:t xml:space="preserve">(np. </w:t>
      </w:r>
      <w:r w:rsidDel="00000000" w:rsidR="00000000" w:rsidRPr="00000000">
        <w:rPr>
          <w:rFonts w:ascii="Times New Roman" w:cs="Times New Roman" w:eastAsia="Times New Roman" w:hAnsi="Times New Roman"/>
          <w:sz w:val="24"/>
          <w:szCs w:val="24"/>
          <w:rtl w:val="0"/>
        </w:rPr>
        <w:t xml:space="preserve">po</w:t>
      </w:r>
      <w:r w:rsidDel="00000000" w:rsidR="00000000" w:rsidRPr="00000000">
        <w:rPr>
          <w:rFonts w:ascii="Times New Roman" w:cs="Times New Roman" w:eastAsia="Times New Roman" w:hAnsi="Times New Roman"/>
          <w:color w:val="000000"/>
          <w:sz w:val="24"/>
          <w:szCs w:val="24"/>
          <w:rtl w:val="0"/>
        </w:rPr>
        <w:t xml:space="preserve">pychanie), przemocy psychicznej (np. poniżanie, dyskryminacja, ośmieszanie) </w:t>
        <w:br w:type="textWrapping"/>
        <w:t xml:space="preserve">lub innych niepokojących zachowa</w:t>
      </w:r>
      <w:r w:rsidDel="00000000" w:rsidR="00000000" w:rsidRPr="00000000">
        <w:rPr>
          <w:rFonts w:ascii="Times New Roman" w:cs="Times New Roman" w:eastAsia="Times New Roman" w:hAnsi="Times New Roman"/>
          <w:sz w:val="24"/>
          <w:szCs w:val="24"/>
          <w:rtl w:val="0"/>
        </w:rPr>
        <w:t xml:space="preserve">ń</w:t>
      </w:r>
      <w:r w:rsidDel="00000000" w:rsidR="00000000" w:rsidRPr="00000000">
        <w:rPr>
          <w:rFonts w:ascii="Times New Roman" w:cs="Times New Roman" w:eastAsia="Times New Roman" w:hAnsi="Times New Roman"/>
          <w:color w:val="000000"/>
          <w:sz w:val="24"/>
          <w:szCs w:val="24"/>
          <w:rtl w:val="0"/>
        </w:rPr>
        <w:t xml:space="preserve"> (np. krzyk, niestosowne komentarze) przy braku współpracy rodziców lub powtarzających się przemocy DYREKTOR składa wniosek do sądu rodzinnego o wgląd w sytuac</w:t>
      </w:r>
      <w:r w:rsidDel="00000000" w:rsidR="00000000" w:rsidRPr="00000000">
        <w:rPr>
          <w:rFonts w:ascii="Times New Roman" w:cs="Times New Roman" w:eastAsia="Times New Roman" w:hAnsi="Times New Roman"/>
          <w:sz w:val="24"/>
          <w:szCs w:val="24"/>
          <w:rtl w:val="0"/>
        </w:rPr>
        <w:t xml:space="preserve">ję</w:t>
      </w:r>
      <w:r w:rsidDel="00000000" w:rsidR="00000000" w:rsidRPr="00000000">
        <w:rPr>
          <w:rFonts w:ascii="Times New Roman" w:cs="Times New Roman" w:eastAsia="Times New Roman" w:hAnsi="Times New Roman"/>
          <w:color w:val="000000"/>
          <w:sz w:val="24"/>
          <w:szCs w:val="24"/>
          <w:rtl w:val="0"/>
        </w:rPr>
        <w:t xml:space="preserve"> dziecka. </w:t>
      </w:r>
      <w:r w:rsidDel="00000000" w:rsidR="00000000" w:rsidRPr="00000000">
        <w:rPr>
          <w:rtl w:val="0"/>
        </w:rPr>
      </w:r>
    </w:p>
    <w:p w:rsidR="00000000" w:rsidDel="00000000" w:rsidP="00000000" w:rsidRDefault="00000000" w:rsidRPr="00000000" w14:paraId="00000104">
      <w:pPr>
        <w:numPr>
          <w:ilvl w:val="0"/>
          <w:numId w:val="32"/>
        </w:numPr>
        <w:pBdr>
          <w:top w:space="0" w:sz="0" w:val="nil"/>
          <w:left w:space="0" w:sz="0" w:val="nil"/>
          <w:bottom w:space="0" w:sz="0" w:val="nil"/>
          <w:right w:space="0" w:sz="0" w:val="nil"/>
          <w:between w:space="0" w:sz="0" w:val="nil"/>
        </w:pBdr>
        <w:spacing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PEDAGOG/PEDAGOG SPECJALNY/PSYCHOLOG szkolny informuje o swoich działaniach </w:t>
      </w:r>
      <w:r w:rsidDel="00000000" w:rsidR="00000000" w:rsidRPr="00000000">
        <w:rPr>
          <w:rFonts w:ascii="Times New Roman" w:cs="Times New Roman" w:eastAsia="Times New Roman" w:hAnsi="Times New Roman"/>
          <w:sz w:val="24"/>
          <w:szCs w:val="24"/>
          <w:rtl w:val="0"/>
        </w:rPr>
        <w:t xml:space="preserve">DYREKTORA</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WICEDYREKTORA</w:t>
      </w:r>
      <w:r w:rsidDel="00000000" w:rsidR="00000000" w:rsidRPr="00000000">
        <w:rPr>
          <w:rFonts w:ascii="Times New Roman" w:cs="Times New Roman" w:eastAsia="Times New Roman" w:hAnsi="Times New Roman"/>
          <w:color w:val="000000"/>
          <w:sz w:val="24"/>
          <w:szCs w:val="24"/>
          <w:rtl w:val="0"/>
        </w:rPr>
        <w:t xml:space="preserve"> SZKOŁY.</w:t>
      </w:r>
      <w:r w:rsidDel="00000000" w:rsidR="00000000" w:rsidRPr="00000000">
        <w:rPr>
          <w:rtl w:val="0"/>
        </w:rPr>
      </w:r>
    </w:p>
    <w:p w:rsidR="00000000" w:rsidDel="00000000" w:rsidP="00000000" w:rsidRDefault="00000000" w:rsidRPr="00000000" w14:paraId="00000105">
      <w:pPr>
        <w:numPr>
          <w:ilvl w:val="0"/>
          <w:numId w:val="32"/>
        </w:numPr>
        <w:pBdr>
          <w:top w:space="0" w:sz="0" w:val="nil"/>
          <w:left w:space="0" w:sz="0" w:val="nil"/>
          <w:bottom w:space="0" w:sz="0" w:val="nil"/>
          <w:right w:space="0" w:sz="0" w:val="nil"/>
          <w:between w:space="0" w:sz="0" w:val="nil"/>
        </w:pBdr>
        <w:spacing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Pedagog/pedagog specjalny/ psycholog szkolny monitorują sytuację dziecka, udzielają wsparcia i organizują pomoc stosownie do jego potrzeb.</w:t>
      </w:r>
      <w:r w:rsidDel="00000000" w:rsidR="00000000" w:rsidRPr="00000000">
        <w:rPr>
          <w:rtl w:val="0"/>
        </w:rPr>
      </w:r>
    </w:p>
    <w:p w:rsidR="00000000" w:rsidDel="00000000" w:rsidP="00000000" w:rsidRDefault="00000000" w:rsidRPr="00000000" w14:paraId="00000106">
      <w:pPr>
        <w:numPr>
          <w:ilvl w:val="0"/>
          <w:numId w:val="32"/>
        </w:numPr>
        <w:pBdr>
          <w:top w:space="0" w:sz="0" w:val="nil"/>
          <w:left w:space="0" w:sz="0" w:val="nil"/>
          <w:bottom w:space="0" w:sz="0" w:val="nil"/>
          <w:right w:space="0" w:sz="0" w:val="nil"/>
          <w:between w:space="0" w:sz="0" w:val="nil"/>
        </w:pBdr>
        <w:spacing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 przypadku podejrzenia, że rodzic  dziecka zaniedbuje jego potrzeby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DYREKTOR informuje właściwy ośrodek pomocy społecznej o potrzebie pomocy rodzinie, gdy</w:t>
      </w:r>
      <w:r w:rsidDel="00000000" w:rsidR="00000000" w:rsidRPr="00000000">
        <w:rPr>
          <w:rFonts w:ascii="Times New Roman" w:cs="Times New Roman" w:eastAsia="Times New Roman" w:hAnsi="Times New Roman"/>
          <w:sz w:val="24"/>
          <w:szCs w:val="24"/>
          <w:rtl w:val="0"/>
        </w:rPr>
        <w:t xml:space="preserve"> niespełnianie </w:t>
      </w:r>
      <w:r w:rsidDel="00000000" w:rsidR="00000000" w:rsidRPr="00000000">
        <w:rPr>
          <w:rFonts w:ascii="Times New Roman" w:cs="Times New Roman" w:eastAsia="Times New Roman" w:hAnsi="Times New Roman"/>
          <w:color w:val="000000"/>
          <w:sz w:val="24"/>
          <w:szCs w:val="24"/>
          <w:rtl w:val="0"/>
        </w:rPr>
        <w:t xml:space="preserve"> potrzeb wynika z sytuacji ubóstwa. PEDAGOG/PEDAGOG SPECJALNY/PSYCHOLOG mają możliwość wszczęcia procedury Niebieskie Karty.</w:t>
      </w:r>
      <w:r w:rsidDel="00000000" w:rsidR="00000000" w:rsidRPr="00000000">
        <w:rPr>
          <w:rtl w:val="0"/>
        </w:rPr>
      </w:r>
    </w:p>
    <w:p w:rsidR="00000000" w:rsidDel="00000000" w:rsidP="00000000" w:rsidRDefault="00000000" w:rsidRPr="00000000" w14:paraId="00000107">
      <w:pPr>
        <w:numPr>
          <w:ilvl w:val="0"/>
          <w:numId w:val="32"/>
        </w:numPr>
        <w:pBdr>
          <w:top w:space="0" w:sz="0" w:val="nil"/>
          <w:left w:space="0" w:sz="0" w:val="nil"/>
          <w:bottom w:space="0" w:sz="0" w:val="nil"/>
          <w:right w:space="0" w:sz="0" w:val="nil"/>
          <w:between w:space="0" w:sz="0" w:val="nil"/>
        </w:pBdr>
        <w:spacing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9"/>
          <w:sz w:val="24"/>
          <w:szCs w:val="24"/>
          <w:rtl w:val="0"/>
        </w:rPr>
        <w:t xml:space="preserve">W przypadku podejrzenia że małoletni doświadcza krzywdzenia z uszczerbkiem na zdrowiu, wykorzystania seksualnego lub/i zagrożone jest jego życie </w:t>
      </w:r>
      <w:r w:rsidDel="00000000" w:rsidR="00000000" w:rsidRPr="00000000">
        <w:rPr>
          <w:rFonts w:ascii="Times New Roman" w:cs="Times New Roman" w:eastAsia="Times New Roman" w:hAnsi="Times New Roman"/>
          <w:color w:val="000000"/>
          <w:sz w:val="24"/>
          <w:szCs w:val="24"/>
          <w:rtl w:val="0"/>
        </w:rPr>
        <w:t xml:space="preserve">należy niezwłocznie poinformować odpowiednie służby (Policja, pogotowie ratunkowe), dzwoniąc pod numer 112, 997 lub 998 (pogotowie).  Poinformowania służb dokonuje pracownik, który pierwszy powziął informację o zagrożeniu i następnie wypełnia KARTĘ INTERWNECJI.</w:t>
      </w:r>
      <w:r w:rsidDel="00000000" w:rsidR="00000000" w:rsidRPr="00000000">
        <w:rPr>
          <w:rtl w:val="0"/>
        </w:rPr>
      </w:r>
    </w:p>
    <w:p w:rsidR="00000000" w:rsidDel="00000000" w:rsidP="00000000" w:rsidRDefault="00000000" w:rsidRPr="00000000" w14:paraId="00000108">
      <w:pPr>
        <w:numPr>
          <w:ilvl w:val="0"/>
          <w:numId w:val="32"/>
        </w:numPr>
        <w:pBdr>
          <w:top w:space="0" w:sz="0" w:val="nil"/>
          <w:left w:space="0" w:sz="0" w:val="nil"/>
          <w:bottom w:space="0" w:sz="0" w:val="nil"/>
          <w:right w:space="0" w:sz="0" w:val="nil"/>
          <w:between w:space="0" w:sz="0" w:val="nil"/>
        </w:pBdr>
        <w:spacing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9"/>
          <w:sz w:val="24"/>
          <w:szCs w:val="24"/>
          <w:rtl w:val="0"/>
        </w:rPr>
        <w:t xml:space="preserve">W przypadku podejrzenia że małoletni doświadcza krzywdzenia innymi typami przestępstw </w:t>
      </w:r>
      <w:r w:rsidDel="00000000" w:rsidR="00000000" w:rsidRPr="00000000">
        <w:rPr>
          <w:rFonts w:ascii="Times New Roman" w:cs="Times New Roman" w:eastAsia="Times New Roman" w:hAnsi="Times New Roman"/>
          <w:color w:val="000000"/>
          <w:sz w:val="24"/>
          <w:szCs w:val="24"/>
          <w:rtl w:val="0"/>
        </w:rPr>
        <w:t xml:space="preserve">niż wskazane w ustępie poprzedzającym DYREKTOR składa pisemne zawiadomienie o możliwości popełnienia przestępstwa i przekazuje je do właściwej miejscowo policji lub prokuratury. </w:t>
      </w:r>
      <w:r w:rsidDel="00000000" w:rsidR="00000000" w:rsidRPr="00000000">
        <w:rPr>
          <w:rtl w:val="0"/>
        </w:rPr>
      </w:r>
    </w:p>
    <w:p w:rsidR="00000000" w:rsidDel="00000000" w:rsidP="00000000" w:rsidRDefault="00000000" w:rsidRPr="00000000" w14:paraId="00000109">
      <w:pPr>
        <w:numPr>
          <w:ilvl w:val="0"/>
          <w:numId w:val="32"/>
        </w:numPr>
        <w:pBdr>
          <w:top w:space="0" w:sz="0" w:val="nil"/>
          <w:left w:space="0" w:sz="0" w:val="nil"/>
          <w:bottom w:space="0" w:sz="0" w:val="nil"/>
          <w:right w:space="0" w:sz="0" w:val="nil"/>
          <w:between w:space="0" w:sz="0" w:val="nil"/>
        </w:pBdr>
        <w:spacing w:line="276" w:lineRule="auto"/>
        <w:ind w:left="425"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Dalszy tok postępowania leży w kompetencji instytucji, o których mowa w ustępach  poprzedzających.</w:t>
      </w:r>
      <w:r w:rsidDel="00000000" w:rsidR="00000000" w:rsidRPr="00000000">
        <w:rPr>
          <w:rtl w:val="0"/>
        </w:rPr>
      </w:r>
    </w:p>
    <w:p w:rsidR="00000000" w:rsidDel="00000000" w:rsidP="00000000" w:rsidRDefault="00000000" w:rsidRPr="00000000" w14:paraId="0000010A">
      <w:pP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B">
      <w:pP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C">
      <w:pP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D">
      <w:pP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E">
      <w:pP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F">
      <w:pPr>
        <w:spacing w:line="276" w:lineRule="auto"/>
        <w:jc w:val="center"/>
        <w:rPr>
          <w:rFonts w:ascii="Times New Roman" w:cs="Times New Roman" w:eastAsia="Times New Roman" w:hAnsi="Times New Roman"/>
          <w:b w:val="1"/>
          <w:bCs w:val="1"/>
          <w:i w:val="1"/>
          <w:iCs w:val="1"/>
          <w:color w:val="00ff00"/>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Rozdział 9</w:t>
      </w:r>
      <w:r w:rsidDel="00000000" w:rsidR="00000000" w:rsidRPr="00000000">
        <w:rPr>
          <w:rtl w:val="0"/>
        </w:rPr>
      </w:r>
    </w:p>
    <w:p w:rsidR="00000000" w:rsidDel="00000000" w:rsidP="00000000" w:rsidRDefault="00000000" w:rsidRPr="00000000" w14:paraId="00000110">
      <w:pPr>
        <w:spacing w:line="276"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PROCEDURA POSTĘPOWANIA W PRZYPADKU KRZYWDZENIA UCZNIA PRZEZ INNEGO UCZNIA</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color w:val="000009"/>
          <w:sz w:val="24"/>
          <w:szCs w:val="24"/>
        </w:rPr>
      </w:pPr>
      <w:r w:rsidDel="00000000" w:rsidR="00000000" w:rsidRPr="00000000">
        <w:rPr>
          <w:rtl w:val="0"/>
        </w:rPr>
      </w:r>
    </w:p>
    <w:p w:rsidR="00000000" w:rsidDel="00000000" w:rsidP="00000000" w:rsidRDefault="00000000" w:rsidRPr="00000000" w14:paraId="00000112">
      <w:pPr>
        <w:numPr>
          <w:ilvl w:val="0"/>
          <w:numId w:val="25"/>
        </w:numPr>
        <w:spacing w:after="0" w:line="27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 przypadku podjęcia przez pracownika podejrzenia, że dziecko jest krzywdzone przez inne dziecko pracownik ma obowiązek sporządzenia NOTATKI SŁUŻBOWEJ </w:t>
        <w:br w:type="textWrapping"/>
        <w:t xml:space="preserve">i przekazania uzyskanej informacji do WYCHOWAWCY KLASY. Notatka może mieć formę pisemną lub postać elektroniczną. </w:t>
      </w:r>
    </w:p>
    <w:p w:rsidR="00000000" w:rsidDel="00000000" w:rsidP="00000000" w:rsidRDefault="00000000" w:rsidRPr="00000000" w14:paraId="00000113">
      <w:pPr>
        <w:spacing w:after="0" w:line="276" w:lineRule="auto"/>
        <w:ind w:left="36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4">
      <w:pPr>
        <w:numPr>
          <w:ilvl w:val="0"/>
          <w:numId w:val="25"/>
        </w:numPr>
        <w:spacing w:after="0"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000009"/>
          <w:sz w:val="24"/>
          <w:szCs w:val="24"/>
          <w:rtl w:val="0"/>
        </w:rPr>
        <w:t xml:space="preserve">W przypadku gdy zgłaszającym krzywdzenie jest małoletni pracownik przyjmuje informację, zapewniając dyskrecję zgłaszającemu poprzez wysłuchanie go bez świadków. Z rozmowy sporządza notatkę służbową i informuje o zaistniałym fakcie </w:t>
      </w:r>
      <w:r w:rsidDel="00000000" w:rsidR="00000000" w:rsidRPr="00000000">
        <w:rPr>
          <w:rFonts w:ascii="Times New Roman" w:cs="Times New Roman" w:eastAsia="Times New Roman" w:hAnsi="Times New Roman"/>
          <w:color w:val="000000"/>
          <w:sz w:val="24"/>
          <w:szCs w:val="24"/>
          <w:rtl w:val="0"/>
        </w:rPr>
        <w:t xml:space="preserve">WYCHOWAWCĘ KLASY</w:t>
      </w:r>
      <w:r w:rsidDel="00000000" w:rsidR="00000000" w:rsidRPr="00000000">
        <w:rPr>
          <w:rFonts w:ascii="Times New Roman" w:cs="Times New Roman" w:eastAsia="Times New Roman" w:hAnsi="Times New Roman"/>
          <w:color w:val="000009"/>
          <w:sz w:val="24"/>
          <w:szCs w:val="24"/>
          <w:rtl w:val="0"/>
        </w:rPr>
        <w:t xml:space="preserve">. </w:t>
      </w:r>
    </w:p>
    <w:p w:rsidR="00000000" w:rsidDel="00000000" w:rsidP="00000000" w:rsidRDefault="00000000" w:rsidRPr="00000000" w14:paraId="00000115">
      <w:pPr>
        <w:spacing w:after="0" w:line="276" w:lineRule="auto"/>
        <w:jc w:val="both"/>
        <w:rPr>
          <w:rFonts w:ascii="Times New Roman" w:cs="Times New Roman" w:eastAsia="Times New Roman" w:hAnsi="Times New Roman"/>
          <w:color w:val="000009"/>
          <w:sz w:val="24"/>
          <w:szCs w:val="24"/>
        </w:rPr>
      </w:pPr>
      <w:r w:rsidDel="00000000" w:rsidR="00000000" w:rsidRPr="00000000">
        <w:rPr>
          <w:rtl w:val="0"/>
        </w:rPr>
      </w:r>
    </w:p>
    <w:p w:rsidR="00000000" w:rsidDel="00000000" w:rsidP="00000000" w:rsidRDefault="00000000" w:rsidRPr="00000000" w14:paraId="00000116">
      <w:pPr>
        <w:numPr>
          <w:ilvl w:val="0"/>
          <w:numId w:val="25"/>
        </w:numPr>
        <w:spacing w:after="0"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000009"/>
          <w:sz w:val="24"/>
          <w:szCs w:val="24"/>
          <w:rtl w:val="0"/>
        </w:rPr>
        <w:t xml:space="preserve">WYCHOWAWCA informuje o zdarzeniu PEDAGOGA/PEDAGOGA SPECJALNEGO/PSYCHOLOGA i w jego obecności przeprowadza rozmowę wyjaśniającą z osobą poszkodowaną oraz uczniem/uczniami podejrzanymi </w:t>
        <w:br w:type="textWrapping"/>
        <w:t xml:space="preserve">o krzywdzenie. </w:t>
      </w:r>
    </w:p>
    <w:p w:rsidR="00000000" w:rsidDel="00000000" w:rsidP="00000000" w:rsidRDefault="00000000" w:rsidRPr="00000000" w14:paraId="00000117">
      <w:pPr>
        <w:spacing w:after="0" w:line="276" w:lineRule="auto"/>
        <w:jc w:val="both"/>
        <w:rPr>
          <w:rFonts w:ascii="Times New Roman" w:cs="Times New Roman" w:eastAsia="Times New Roman" w:hAnsi="Times New Roman"/>
          <w:color w:val="000009"/>
          <w:sz w:val="24"/>
          <w:szCs w:val="24"/>
        </w:rPr>
      </w:pPr>
      <w:r w:rsidDel="00000000" w:rsidR="00000000" w:rsidRPr="00000000">
        <w:rPr>
          <w:rtl w:val="0"/>
        </w:rPr>
      </w:r>
    </w:p>
    <w:p w:rsidR="00000000" w:rsidDel="00000000" w:rsidP="00000000" w:rsidRDefault="00000000" w:rsidRPr="00000000" w14:paraId="00000118">
      <w:pPr>
        <w:numPr>
          <w:ilvl w:val="0"/>
          <w:numId w:val="25"/>
        </w:numPr>
        <w:spacing w:after="0"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000009"/>
          <w:sz w:val="24"/>
          <w:szCs w:val="24"/>
          <w:rtl w:val="0"/>
        </w:rPr>
        <w:t xml:space="preserve">PEDAGOG/PEDAGOG SPECJALNY/PSYCHOLOG wraz z wychowawcą opracowuje PLAN POMOCY DZIECKU. </w:t>
      </w:r>
    </w:p>
    <w:p w:rsidR="00000000" w:rsidDel="00000000" w:rsidP="00000000" w:rsidRDefault="00000000" w:rsidRPr="00000000" w14:paraId="00000119">
      <w:pPr>
        <w:spacing w:after="0" w:line="276" w:lineRule="auto"/>
        <w:jc w:val="both"/>
        <w:rPr>
          <w:rFonts w:ascii="Times New Roman" w:cs="Times New Roman" w:eastAsia="Times New Roman" w:hAnsi="Times New Roman"/>
          <w:color w:val="000009"/>
          <w:sz w:val="24"/>
          <w:szCs w:val="24"/>
        </w:rPr>
      </w:pPr>
      <w:r w:rsidDel="00000000" w:rsidR="00000000" w:rsidRPr="00000000">
        <w:rPr>
          <w:rtl w:val="0"/>
        </w:rPr>
      </w:r>
    </w:p>
    <w:p w:rsidR="00000000" w:rsidDel="00000000" w:rsidP="00000000" w:rsidRDefault="00000000" w:rsidRPr="00000000" w14:paraId="0000011A">
      <w:pPr>
        <w:numPr>
          <w:ilvl w:val="0"/>
          <w:numId w:val="25"/>
        </w:numPr>
        <w:spacing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000009"/>
          <w:sz w:val="24"/>
          <w:szCs w:val="24"/>
          <w:rtl w:val="0"/>
        </w:rPr>
        <w:t xml:space="preserve">Pedagog /psycholog monitoruje sytuację dziecka przy współpracy z wychowawcą </w:t>
        <w:br w:type="textWrapping"/>
        <w:t xml:space="preserve">i rodzicami/opiekunami.</w:t>
      </w:r>
    </w:p>
    <w:p w:rsidR="00000000" w:rsidDel="00000000" w:rsidP="00000000" w:rsidRDefault="00000000" w:rsidRPr="00000000" w14:paraId="0000011B">
      <w:pPr>
        <w:numPr>
          <w:ilvl w:val="0"/>
          <w:numId w:val="25"/>
        </w:numPr>
        <w:spacing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1d1d1b"/>
          <w:sz w:val="24"/>
          <w:szCs w:val="24"/>
          <w:rtl w:val="0"/>
        </w:rPr>
        <w:t xml:space="preserve">W przypadku podejrzenia krzywdzenia dziecka przez inne dziecko z jednostki </w:t>
        <w:br w:type="textWrapping"/>
        <w:t xml:space="preserve">(np. na zajęciach) należy przeprowadzić rozmowę z dzieckiem podejrzewanym </w:t>
        <w:br w:type="textWrapping"/>
        <w:t xml:space="preserve">o krzywdzeniem oraz jego rodzicami, a także oddzielnie z dzieckiem poddawanym krzywdzeniu i jego rodzicami. Ponadto należy porozmawiać z innymi osobami mającymi wiedzę o zdarzeniu. W trakcie rozmów należy dążyć do ustalenia przebiegu zdarzenia, </w:t>
        <w:br w:type="textWrapping"/>
        <w:t xml:space="preserve">a </w:t>
      </w:r>
      <w:r w:rsidDel="00000000" w:rsidR="00000000" w:rsidRPr="00000000">
        <w:rPr>
          <w:rFonts w:ascii="Times New Roman" w:cs="Times New Roman" w:eastAsia="Times New Roman" w:hAnsi="Times New Roman"/>
          <w:color w:val="000000"/>
          <w:sz w:val="24"/>
          <w:szCs w:val="24"/>
          <w:rtl w:val="0"/>
        </w:rPr>
        <w:t xml:space="preserve">także wpływu zdarzenia na zdrowie psychiczne i fizyczne dziecka krzywdzonego. Ustalenia są spisywane na KARCIE INTERWENCJI.  Dla dziecka krzywdzącego oraz krzywdzonego sporządza się oddzielne KARTY INTERWENCJI</w:t>
      </w:r>
      <w:r w:rsidDel="00000000" w:rsidR="00000000" w:rsidRPr="00000000">
        <w:rPr>
          <w:rFonts w:ascii="Times New Roman" w:cs="Times New Roman" w:eastAsia="Times New Roman" w:hAnsi="Times New Roman"/>
          <w:color w:val="000009"/>
          <w:sz w:val="24"/>
          <w:szCs w:val="24"/>
          <w:rtl w:val="0"/>
        </w:rPr>
        <w:t xml:space="preserve">.</w:t>
      </w:r>
    </w:p>
    <w:p w:rsidR="00000000" w:rsidDel="00000000" w:rsidP="00000000" w:rsidRDefault="00000000" w:rsidRPr="00000000" w14:paraId="0000011C">
      <w:pPr>
        <w:numPr>
          <w:ilvl w:val="0"/>
          <w:numId w:val="25"/>
        </w:numPr>
        <w:spacing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000000"/>
          <w:sz w:val="24"/>
          <w:szCs w:val="24"/>
          <w:rtl w:val="0"/>
        </w:rPr>
        <w:t xml:space="preserve">W przypadku podejrzenia, że małoletni doświadcza ze strony innego dziecka jednorazowo innej przemocy fizycznej (np. popychanie, szturchanie), przemocy psychicznej </w:t>
        <w:br w:type="textWrapping"/>
        <w:t xml:space="preserve">(np. poniżanie, dyskryminacja, ośmieszanie) lub innych niepokojących zachować </w:t>
        <w:br w:type="textWrapping"/>
        <w:t xml:space="preserve">(np. krzyk, niestosowne komentarze) przy braku powtarzającej się przemocy DYREKTOR składa wniosek do sądu rodzinnego o wgląd w sytuacje dziecka </w:t>
        <w:br w:type="textWrapping"/>
        <w:t xml:space="preserve">(o wszczęcie postępowania o demoralizacji małoletniego jeżeli sprawa dotyczy dziecka w wieku co najmniej 10 lat)</w:t>
      </w:r>
      <w:r w:rsidDel="00000000" w:rsidR="00000000" w:rsidRPr="00000000">
        <w:rPr>
          <w:rtl w:val="0"/>
        </w:rPr>
      </w:r>
    </w:p>
    <w:p w:rsidR="00000000" w:rsidDel="00000000" w:rsidP="00000000" w:rsidRDefault="00000000" w:rsidRPr="00000000" w14:paraId="0000011D">
      <w:pPr>
        <w:numPr>
          <w:ilvl w:val="0"/>
          <w:numId w:val="25"/>
        </w:numPr>
        <w:spacing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1d1d1b"/>
          <w:sz w:val="24"/>
          <w:szCs w:val="24"/>
          <w:rtl w:val="0"/>
        </w:rPr>
        <w:t xml:space="preserve">Wspólnie z rodzicami dziecka krzywdzącego należy opracować PLAN NAPRAWCZY, celem zmiany niepożądanych zachowań.</w:t>
      </w:r>
      <w:r w:rsidDel="00000000" w:rsidR="00000000" w:rsidRPr="00000000">
        <w:rPr>
          <w:rtl w:val="0"/>
        </w:rPr>
      </w:r>
    </w:p>
    <w:p w:rsidR="00000000" w:rsidDel="00000000" w:rsidP="00000000" w:rsidRDefault="00000000" w:rsidRPr="00000000" w14:paraId="0000011E">
      <w:pPr>
        <w:numPr>
          <w:ilvl w:val="0"/>
          <w:numId w:val="25"/>
        </w:numPr>
        <w:spacing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1d1d1b"/>
          <w:sz w:val="24"/>
          <w:szCs w:val="24"/>
          <w:rtl w:val="0"/>
        </w:rPr>
        <w:t xml:space="preserve">Z rodzicami dziecka poddawanego krzywdzeniu należy opracować PLAN POMOCY DZIECKU, włączając w ten plan sposoby odizolowania go od źródeł zagrożenia.</w:t>
      </w:r>
      <w:r w:rsidDel="00000000" w:rsidR="00000000" w:rsidRPr="00000000">
        <w:rPr>
          <w:rtl w:val="0"/>
        </w:rPr>
      </w:r>
    </w:p>
    <w:p w:rsidR="00000000" w:rsidDel="00000000" w:rsidP="00000000" w:rsidRDefault="00000000" w:rsidRPr="00000000" w14:paraId="0000011F">
      <w:pPr>
        <w:numPr>
          <w:ilvl w:val="0"/>
          <w:numId w:val="25"/>
        </w:numPr>
        <w:spacing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1d1d1b"/>
          <w:sz w:val="24"/>
          <w:szCs w:val="24"/>
          <w:rtl w:val="0"/>
        </w:rPr>
        <w:t xml:space="preserve">W trakcie rozmów należy upewnić się, że dziecko podejrzewane o krzywdzenie innego dziecka samo nie jest krzywdzone przez rodziców, innych dorosłych bądź inne dzieci. </w:t>
        <w:br w:type="textWrapping"/>
        <w:t xml:space="preserve">W przypadku potwierdzenia takiej okoliczności należy przejść do odpowiednich procedur.</w:t>
      </w:r>
      <w:r w:rsidDel="00000000" w:rsidR="00000000" w:rsidRPr="00000000">
        <w:rPr>
          <w:rtl w:val="0"/>
        </w:rPr>
      </w:r>
    </w:p>
    <w:p w:rsidR="00000000" w:rsidDel="00000000" w:rsidP="00000000" w:rsidRDefault="00000000" w:rsidRPr="00000000" w14:paraId="00000120">
      <w:pPr>
        <w:numPr>
          <w:ilvl w:val="0"/>
          <w:numId w:val="25"/>
        </w:numPr>
        <w:spacing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1d1d1b"/>
          <w:sz w:val="24"/>
          <w:szCs w:val="24"/>
          <w:rtl w:val="0"/>
        </w:rPr>
        <w:t xml:space="preserve">W przypadku, gdy dziecko krzywdzące nie uczęszcza do </w:t>
      </w:r>
      <w:r w:rsidDel="00000000" w:rsidR="00000000" w:rsidRPr="00000000">
        <w:rPr>
          <w:rFonts w:ascii="Times New Roman" w:cs="Times New Roman" w:eastAsia="Times New Roman" w:hAnsi="Times New Roman"/>
          <w:sz w:val="24"/>
          <w:szCs w:val="24"/>
          <w:rtl w:val="0"/>
        </w:rPr>
        <w:t xml:space="preserve">Szkoły Podstawowej nr 10 </w:t>
        <w:br w:type="textWrapping"/>
        <w:t xml:space="preserve">im. Tomaszowskich Olimpijczyków w Tomaszowie Mazowieckim</w:t>
      </w:r>
      <w:r w:rsidDel="00000000" w:rsidR="00000000" w:rsidRPr="00000000">
        <w:rPr>
          <w:rFonts w:ascii="Times New Roman" w:cs="Times New Roman" w:eastAsia="Times New Roman" w:hAnsi="Times New Roman"/>
          <w:color w:val="1d1d1b"/>
          <w:sz w:val="24"/>
          <w:szCs w:val="24"/>
          <w:rtl w:val="0"/>
        </w:rPr>
        <w:t xml:space="preserve"> należy porozmawiać </w:t>
        <w:br w:type="textWrapping"/>
        <w:t xml:space="preserve">z dzieckiem poddawanym krzywdzeniu, innymi osobami mającymi wiedzę o zdarzeniu, </w:t>
        <w:br w:type="textWrapping"/>
        <w:t xml:space="preserve">a także z rodzicami dziecka krzywdzonego celem ustalenia przebiegu zdarzenia, a </w:t>
      </w:r>
      <w:r w:rsidDel="00000000" w:rsidR="00000000" w:rsidRPr="00000000">
        <w:rPr>
          <w:rFonts w:ascii="Times New Roman" w:cs="Times New Roman" w:eastAsia="Times New Roman" w:hAnsi="Times New Roman"/>
          <w:color w:val="000000"/>
          <w:sz w:val="24"/>
          <w:szCs w:val="24"/>
          <w:rtl w:val="0"/>
        </w:rPr>
        <w:t xml:space="preserve">także wpływu zdarzenia na zdrowie psychiczne i fizyczne dziecka. DYREKTOR organizuje spotkanie/a z opiekunami dziecka, którym przekazuje informacje o zdarzeniu oraz </w:t>
        <w:br w:type="textWrapping"/>
        <w:t xml:space="preserve">o potrzebie/możliwości skorzystania ze specjalistycznego wsparcia, w tym u innych podmiotach lub służb oraz o sposobach reakcji na zdarzenie (poinformowanie sądu rodzinnego, poinformowanie szkoły, poinformowanie rodziców dziecka </w:t>
      </w:r>
      <w:r w:rsidDel="00000000" w:rsidR="00000000" w:rsidRPr="00000000">
        <w:rPr>
          <w:rFonts w:ascii="Times New Roman" w:cs="Times New Roman" w:eastAsia="Times New Roman" w:hAnsi="Times New Roman"/>
          <w:sz w:val="24"/>
          <w:szCs w:val="24"/>
          <w:rtl w:val="0"/>
        </w:rPr>
        <w:t xml:space="preserve">krzywdzonego</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121">
      <w:pPr>
        <w:numPr>
          <w:ilvl w:val="0"/>
          <w:numId w:val="25"/>
        </w:numPr>
        <w:spacing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1d1d1b"/>
          <w:sz w:val="24"/>
          <w:szCs w:val="24"/>
          <w:rtl w:val="0"/>
        </w:rPr>
        <w:t xml:space="preserve">Jeżeli osobą podejrzewaną o krzywdzenie jest dziecko w wieku od 13 do 17 lat, a jego zachowanie stanowi czyn karalny, należy ponadto poinformować właściwy miejscowo sąd rodzinny poprzez pisemne zawiadomienie </w:t>
      </w:r>
      <w:r w:rsidDel="00000000" w:rsidR="00000000" w:rsidRPr="00000000">
        <w:rPr>
          <w:rFonts w:ascii="Times New Roman" w:cs="Times New Roman" w:eastAsia="Times New Roman" w:hAnsi="Times New Roman"/>
          <w:color w:val="000000"/>
          <w:sz w:val="24"/>
          <w:szCs w:val="24"/>
          <w:rtl w:val="0"/>
        </w:rPr>
        <w:t xml:space="preserve">o możliwości popełnienia przestępstwa przez nieletniego.</w:t>
      </w:r>
      <w:r w:rsidDel="00000000" w:rsidR="00000000" w:rsidRPr="00000000">
        <w:rPr>
          <w:rtl w:val="0"/>
        </w:rPr>
      </w:r>
    </w:p>
    <w:p w:rsidR="00000000" w:rsidDel="00000000" w:rsidP="00000000" w:rsidRDefault="00000000" w:rsidRPr="00000000" w14:paraId="00000122">
      <w:pPr>
        <w:numPr>
          <w:ilvl w:val="0"/>
          <w:numId w:val="25"/>
        </w:numPr>
        <w:spacing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1d1d1b"/>
          <w:sz w:val="24"/>
          <w:szCs w:val="24"/>
          <w:rtl w:val="0"/>
        </w:rPr>
        <w:t xml:space="preserve">Jeżeli osobą podejrzewaną o krzywdzenie jest dziecko powyżej lat 17, a jego zachowanie stanowi przestępstwo, wówczas należy poinformować właściwą miejscowo jednostkę prokuratury poprzez pisemne zawiadomienie o możliwości popełnienia przestępstwa.</w:t>
      </w:r>
      <w:r w:rsidDel="00000000" w:rsidR="00000000" w:rsidRPr="00000000">
        <w:rPr>
          <w:rtl w:val="0"/>
        </w:rPr>
      </w:r>
    </w:p>
    <w:p w:rsidR="00000000" w:rsidDel="00000000" w:rsidP="00000000" w:rsidRDefault="00000000" w:rsidRPr="00000000" w14:paraId="00000123">
      <w:pPr>
        <w:numPr>
          <w:ilvl w:val="0"/>
          <w:numId w:val="25"/>
        </w:numPr>
        <w:spacing w:line="276" w:lineRule="auto"/>
        <w:ind w:left="360" w:hanging="360"/>
        <w:jc w:val="both"/>
        <w:rPr>
          <w:rFonts w:ascii="Times New Roman" w:cs="Times New Roman" w:eastAsia="Times New Roman" w:hAnsi="Times New Roman"/>
          <w:color w:val="000009"/>
          <w:sz w:val="24"/>
          <w:szCs w:val="24"/>
        </w:rPr>
      </w:pPr>
      <w:r w:rsidDel="00000000" w:rsidR="00000000" w:rsidRPr="00000000">
        <w:rPr>
          <w:rFonts w:ascii="Times New Roman" w:cs="Times New Roman" w:eastAsia="Times New Roman" w:hAnsi="Times New Roman"/>
          <w:color w:val="1d1d1b"/>
          <w:sz w:val="24"/>
          <w:szCs w:val="24"/>
          <w:rtl w:val="0"/>
        </w:rPr>
        <w:t xml:space="preserve">Przed wszczęciem procedury każde zgłoszenie rozpatrywane jest indywidualnie przez wychowawcę / pedagogów / psychologa. Jeśli istnieją przesłanki, że dochodzi </w:t>
        <w:br w:type="textWrapping"/>
        <w:t xml:space="preserve">do krzywdzenia dziecka wszczynana jest wówczas procedura zawarta w „polityce ochrony dzieci przed krzywdzeniem”.</w:t>
      </w:r>
      <w:r w:rsidDel="00000000" w:rsidR="00000000" w:rsidRPr="00000000">
        <w:rPr>
          <w:rtl w:val="0"/>
        </w:rPr>
      </w:r>
    </w:p>
    <w:p w:rsidR="00000000" w:rsidDel="00000000" w:rsidP="00000000" w:rsidRDefault="00000000" w:rsidRPr="00000000" w14:paraId="00000124">
      <w:pPr>
        <w:widowControl w:val="0"/>
        <w:spacing w:after="0" w:line="276" w:lineRule="auto"/>
        <w:rPr>
          <w:rFonts w:ascii="Times New Roman" w:cs="Times New Roman" w:eastAsia="Times New Roman" w:hAnsi="Times New Roman"/>
          <w:b w:val="1"/>
          <w:bCs w:val="1"/>
          <w:color w:val="221e1f"/>
          <w:sz w:val="24"/>
          <w:szCs w:val="24"/>
        </w:rPr>
      </w:pPr>
      <w:r w:rsidDel="00000000" w:rsidR="00000000" w:rsidRPr="00000000">
        <w:rPr>
          <w:rtl w:val="0"/>
        </w:rPr>
      </w:r>
    </w:p>
    <w:p w:rsidR="00000000" w:rsidDel="00000000" w:rsidP="00000000" w:rsidRDefault="00000000" w:rsidRPr="00000000" w14:paraId="00000125">
      <w:pPr>
        <w:widowControl w:val="0"/>
        <w:spacing w:after="0" w:line="276" w:lineRule="auto"/>
        <w:rPr>
          <w:rFonts w:ascii="Times New Roman" w:cs="Times New Roman" w:eastAsia="Times New Roman" w:hAnsi="Times New Roman"/>
          <w:b w:val="1"/>
          <w:bCs w:val="1"/>
          <w:color w:val="221e1f"/>
          <w:sz w:val="24"/>
          <w:szCs w:val="24"/>
        </w:rPr>
      </w:pPr>
      <w:r w:rsidDel="00000000" w:rsidR="00000000" w:rsidRPr="00000000">
        <w:rPr>
          <w:rtl w:val="0"/>
        </w:rPr>
      </w:r>
    </w:p>
    <w:p w:rsidR="00000000" w:rsidDel="00000000" w:rsidP="00000000" w:rsidRDefault="00000000" w:rsidRPr="00000000" w14:paraId="00000126">
      <w:pPr>
        <w:widowControl w:val="0"/>
        <w:spacing w:after="0"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color w:val="221e1f"/>
          <w:sz w:val="28"/>
          <w:szCs w:val="28"/>
          <w:u w:val="single"/>
          <w:rtl w:val="0"/>
        </w:rPr>
        <w:t xml:space="preserve">Rozdział </w:t>
      </w:r>
      <w:r w:rsidDel="00000000" w:rsidR="00000000" w:rsidRPr="00000000">
        <w:rPr>
          <w:rFonts w:ascii="Times New Roman" w:cs="Times New Roman" w:eastAsia="Times New Roman" w:hAnsi="Times New Roman"/>
          <w:b w:val="1"/>
          <w:bCs w:val="1"/>
          <w:i w:val="1"/>
          <w:iCs w:val="1"/>
          <w:sz w:val="28"/>
          <w:szCs w:val="28"/>
          <w:u w:val="single"/>
          <w:rtl w:val="0"/>
        </w:rPr>
        <w:t xml:space="preserve">10</w:t>
      </w:r>
    </w:p>
    <w:p w:rsidR="00000000" w:rsidDel="00000000" w:rsidP="00000000" w:rsidRDefault="00000000" w:rsidRPr="00000000" w14:paraId="00000127">
      <w:pPr>
        <w:widowControl w:val="0"/>
        <w:spacing w:after="0" w:line="276" w:lineRule="auto"/>
        <w:jc w:val="center"/>
        <w:rPr>
          <w:rFonts w:ascii="Times New Roman" w:cs="Times New Roman" w:eastAsia="Times New Roman" w:hAnsi="Times New Roman"/>
          <w:b w:val="1"/>
          <w:bCs w:val="1"/>
          <w:i w:val="1"/>
          <w:iCs w:val="1"/>
          <w:color w:val="221e1f"/>
          <w:sz w:val="24"/>
          <w:szCs w:val="24"/>
        </w:rPr>
      </w:pPr>
      <w:r w:rsidDel="00000000" w:rsidR="00000000" w:rsidRPr="00000000">
        <w:rPr>
          <w:rtl w:val="0"/>
        </w:rPr>
      </w:r>
    </w:p>
    <w:p w:rsidR="00000000" w:rsidDel="00000000" w:rsidP="00000000" w:rsidRDefault="00000000" w:rsidRPr="00000000" w14:paraId="00000128">
      <w:pPr>
        <w:widowControl w:val="0"/>
        <w:spacing w:after="0" w:line="276" w:lineRule="auto"/>
        <w:jc w:val="center"/>
        <w:rPr>
          <w:rFonts w:ascii="Times New Roman" w:cs="Times New Roman" w:eastAsia="Times New Roman" w:hAnsi="Times New Roman"/>
          <w:b w:val="1"/>
          <w:bCs w:val="1"/>
          <w:i w:val="1"/>
          <w:iCs w:val="1"/>
          <w:color w:val="221e1f"/>
          <w:sz w:val="28"/>
          <w:szCs w:val="28"/>
        </w:rPr>
      </w:pPr>
      <w:r w:rsidDel="00000000" w:rsidR="00000000" w:rsidRPr="00000000">
        <w:rPr>
          <w:rFonts w:ascii="Times New Roman" w:cs="Times New Roman" w:eastAsia="Times New Roman" w:hAnsi="Times New Roman"/>
          <w:b w:val="1"/>
          <w:bCs w:val="1"/>
          <w:i w:val="1"/>
          <w:iCs w:val="1"/>
          <w:color w:val="221e1f"/>
          <w:sz w:val="28"/>
          <w:szCs w:val="28"/>
          <w:rtl w:val="0"/>
        </w:rPr>
        <w:t xml:space="preserve">W PRZYPADKACH BARDZIEJ SKOMPLIKOWANYCH </w:t>
        <w:br w:type="textWrapping"/>
        <w:t xml:space="preserve">(dotyczących wykorzystywania seksualnego</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b w:val="1"/>
          <w:bCs w:val="1"/>
          <w:i w:val="1"/>
          <w:iCs w:val="1"/>
          <w:color w:val="221e1f"/>
          <w:sz w:val="28"/>
          <w:szCs w:val="28"/>
          <w:rtl w:val="0"/>
        </w:rPr>
        <w:t xml:space="preserve">oraz znęcania się ﬁzycznego  </w:t>
        <w:br w:type="textWrapping"/>
        <w:t xml:space="preserve">i psychicznego o dużym nasileniu)</w:t>
      </w:r>
    </w:p>
    <w:p w:rsidR="00000000" w:rsidDel="00000000" w:rsidP="00000000" w:rsidRDefault="00000000" w:rsidRPr="00000000" w14:paraId="00000129">
      <w:pPr>
        <w:widowControl w:val="0"/>
        <w:spacing w:after="0" w:line="276"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2A">
      <w:pPr>
        <w:widowControl w:val="0"/>
        <w:spacing w:after="0" w:before="60" w:line="276" w:lineRule="auto"/>
        <w:ind w:left="192" w:firstLine="0"/>
        <w:jc w:val="both"/>
        <w:rPr>
          <w:rFonts w:ascii="Times New Roman" w:cs="Times New Roman" w:eastAsia="Times New Roman" w:hAnsi="Times New Roman"/>
          <w:b w:val="1"/>
          <w:bCs w:val="1"/>
          <w:color w:val="221e1f"/>
          <w:sz w:val="28"/>
          <w:szCs w:val="28"/>
        </w:rPr>
      </w:pPr>
      <w:r w:rsidDel="00000000" w:rsidR="00000000" w:rsidRPr="00000000">
        <w:rPr>
          <w:rtl w:val="0"/>
        </w:rPr>
      </w:r>
    </w:p>
    <w:p w:rsidR="00000000" w:rsidDel="00000000" w:rsidP="00000000" w:rsidRDefault="00000000" w:rsidRPr="00000000" w14:paraId="0000012B">
      <w:pPr>
        <w:widowControl w:val="0"/>
        <w:numPr>
          <w:ilvl w:val="1"/>
          <w:numId w:val="7"/>
        </w:numPr>
        <w:pBdr>
          <w:top w:space="0" w:sz="0" w:val="nil"/>
          <w:left w:space="0" w:sz="0" w:val="nil"/>
          <w:bottom w:space="0" w:sz="0" w:val="nil"/>
          <w:right w:space="0" w:sz="0" w:val="nil"/>
          <w:between w:space="0" w:sz="0" w:val="nil"/>
        </w:pBdr>
        <w:spacing w:after="0" w:line="276" w:lineRule="auto"/>
        <w:ind w:left="567"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1e1f"/>
          <w:sz w:val="24"/>
          <w:szCs w:val="24"/>
          <w:rtl w:val="0"/>
        </w:rPr>
        <w:t xml:space="preserve">Dyrektor szkoły powołuje zespół interwencyjny, w składzie: pedagog/pedagog specjalny pedagog specjalny/ psycholog, wychowawca dziecka, kierownictwo placówki, inni pracownicy mający wiedzę o krzywdzeniu</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221e1f"/>
          <w:sz w:val="24"/>
          <w:szCs w:val="24"/>
          <w:rtl w:val="0"/>
        </w:rPr>
        <w:t xml:space="preserve">dziecka lub o dziecku.</w:t>
      </w: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after="0" w:line="276" w:lineRule="auto"/>
        <w:ind w:left="142"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D">
      <w:pPr>
        <w:widowControl w:val="0"/>
        <w:numPr>
          <w:ilvl w:val="1"/>
          <w:numId w:val="7"/>
        </w:numPr>
        <w:pBdr>
          <w:top w:space="0" w:sz="0" w:val="nil"/>
          <w:left w:space="0" w:sz="0" w:val="nil"/>
          <w:bottom w:space="0" w:sz="0" w:val="nil"/>
          <w:right w:space="0" w:sz="0" w:val="nil"/>
          <w:between w:space="0" w:sz="0" w:val="nil"/>
        </w:pBdr>
        <w:spacing w:after="0" w:line="276" w:lineRule="auto"/>
        <w:ind w:left="567"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1e1f"/>
          <w:sz w:val="24"/>
          <w:szCs w:val="24"/>
          <w:rtl w:val="0"/>
        </w:rPr>
        <w:t xml:space="preserve"> Zespół sporządza plan pomocy dziecku.</w:t>
      </w: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0" w:line="276" w:lineRule="auto"/>
        <w:ind w:left="567"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F">
      <w:pPr>
        <w:widowControl w:val="0"/>
        <w:numPr>
          <w:ilvl w:val="1"/>
          <w:numId w:val="7"/>
        </w:numPr>
        <w:pBdr>
          <w:top w:space="0" w:sz="0" w:val="nil"/>
          <w:left w:space="0" w:sz="0" w:val="nil"/>
          <w:bottom w:space="0" w:sz="0" w:val="nil"/>
          <w:right w:space="0" w:sz="0" w:val="nil"/>
          <w:between w:space="0" w:sz="0" w:val="nil"/>
        </w:pBdr>
        <w:spacing w:after="0" w:line="276" w:lineRule="auto"/>
        <w:ind w:left="567"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1e1f"/>
          <w:sz w:val="24"/>
          <w:szCs w:val="24"/>
          <w:rtl w:val="0"/>
        </w:rPr>
        <w:t xml:space="preserve">Pedagog/pedagog specjalny/psycholog informuje opiekunów o obowiązku placówki zgłoszenia podejrzenia krzywdzenia dziecka do odpowiedniej instytucji  (prokuratura/ </w:t>
        <w:br w:type="textWrapping"/>
        <w:t xml:space="preserve">policja lub sąd rodzinny, ośrodek pomocy społecznej lub też przewodniczący </w:t>
        <w:br w:type="textWrapping"/>
        <w:t xml:space="preserve">zespołu interdyscyplinarnego  - procedura “ Niebieskie Karty” </w:t>
        <w:br w:type="textWrapping"/>
        <w:t xml:space="preserve">(w zależności od zdiagnozowanego typu krzywdzenia)</w:t>
      </w: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after="0" w:line="276" w:lineRule="auto"/>
        <w:ind w:left="567" w:firstLine="0"/>
        <w:jc w:val="both"/>
        <w:rPr>
          <w:rFonts w:ascii="Times New Roman" w:cs="Times New Roman" w:eastAsia="Times New Roman" w:hAnsi="Times New Roman"/>
          <w:color w:val="221e1f"/>
          <w:sz w:val="24"/>
          <w:szCs w:val="24"/>
        </w:rPr>
      </w:pPr>
      <w:r w:rsidDel="00000000" w:rsidR="00000000" w:rsidRPr="00000000">
        <w:rPr>
          <w:rFonts w:ascii="Times New Roman" w:cs="Times New Roman" w:eastAsia="Times New Roman" w:hAnsi="Times New Roman"/>
          <w:color w:val="221e1f"/>
          <w:sz w:val="24"/>
          <w:szCs w:val="24"/>
          <w:rtl w:val="0"/>
        </w:rPr>
        <w:br w:type="textWrapping"/>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after="0" w:line="276" w:lineRule="auto"/>
        <w:ind w:left="567" w:firstLine="0"/>
        <w:jc w:val="both"/>
        <w:rPr>
          <w:rFonts w:ascii="Times New Roman" w:cs="Times New Roman" w:eastAsia="Times New Roman" w:hAnsi="Times New Roman"/>
          <w:color w:val="221e1f"/>
          <w:sz w:val="24"/>
          <w:szCs w:val="24"/>
        </w:rPr>
      </w:pPr>
      <w:r w:rsidDel="00000000" w:rsidR="00000000" w:rsidRPr="00000000">
        <w:rPr>
          <w:rtl w:val="0"/>
        </w:rPr>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after="0" w:line="276" w:lineRule="auto"/>
        <w:ind w:left="567" w:firstLine="0"/>
        <w:jc w:val="both"/>
        <w:rPr>
          <w:rFonts w:ascii="Times New Roman" w:cs="Times New Roman" w:eastAsia="Times New Roman" w:hAnsi="Times New Roman"/>
          <w:color w:val="221e1f"/>
          <w:sz w:val="24"/>
          <w:szCs w:val="24"/>
        </w:r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after="0" w:line="276" w:lineRule="auto"/>
        <w:ind w:left="567" w:firstLine="0"/>
        <w:jc w:val="both"/>
        <w:rPr>
          <w:rFonts w:ascii="Times New Roman" w:cs="Times New Roman" w:eastAsia="Times New Roman" w:hAnsi="Times New Roman"/>
          <w:color w:val="221e1f"/>
          <w:sz w:val="24"/>
          <w:szCs w:val="24"/>
        </w:rPr>
      </w:pP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after="0" w:line="276" w:lineRule="auto"/>
        <w:ind w:left="567" w:firstLine="0"/>
        <w:jc w:val="both"/>
        <w:rPr>
          <w:rFonts w:ascii="Times New Roman" w:cs="Times New Roman" w:eastAsia="Times New Roman" w:hAnsi="Times New Roman"/>
          <w:color w:val="221e1f"/>
          <w:sz w:val="24"/>
          <w:szCs w:val="24"/>
        </w:rPr>
      </w:pPr>
      <w:r w:rsidDel="00000000" w:rsidR="00000000" w:rsidRPr="00000000">
        <w:rPr>
          <w:rtl w:val="0"/>
        </w:rPr>
      </w:r>
    </w:p>
    <w:p w:rsidR="00000000" w:rsidDel="00000000" w:rsidP="00000000" w:rsidRDefault="00000000" w:rsidRPr="00000000" w14:paraId="00000135">
      <w:pPr>
        <w:spacing w:line="276" w:lineRule="auto"/>
        <w:jc w:val="center"/>
        <w:rPr>
          <w:rFonts w:ascii="Times New Roman" w:cs="Times New Roman" w:eastAsia="Times New Roman" w:hAnsi="Times New Roman"/>
          <w:b w:val="1"/>
          <w:bCs w:val="1"/>
          <w:i w:val="1"/>
          <w:iCs w:val="1"/>
          <w:color w:val="00ff00"/>
          <w:sz w:val="28"/>
          <w:szCs w:val="28"/>
          <w:u w:val="single"/>
        </w:rPr>
      </w:pPr>
      <w:r w:rsidDel="00000000" w:rsidR="00000000" w:rsidRPr="00000000">
        <w:rPr>
          <w:rFonts w:ascii="Times New Roman" w:cs="Times New Roman" w:eastAsia="Times New Roman" w:hAnsi="Times New Roman"/>
          <w:b w:val="1"/>
          <w:bCs w:val="1"/>
          <w:i w:val="1"/>
          <w:iCs w:val="1"/>
          <w:sz w:val="28"/>
          <w:szCs w:val="28"/>
          <w:rtl w:val="0"/>
        </w:rPr>
        <w:t xml:space="preserve">Rozdział 11</w:t>
      </w:r>
      <w:r w:rsidDel="00000000" w:rsidR="00000000" w:rsidRPr="00000000">
        <w:rPr>
          <w:rtl w:val="0"/>
        </w:rPr>
      </w:r>
    </w:p>
    <w:p w:rsidR="00000000" w:rsidDel="00000000" w:rsidP="00000000" w:rsidRDefault="00000000" w:rsidRPr="00000000" w14:paraId="00000136">
      <w:pPr>
        <w:spacing w:line="276"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PROCEDURA ,,NIEBIESKIEJ KARTY’’ W SZKOLE</w:t>
      </w:r>
    </w:p>
    <w:p w:rsidR="00000000" w:rsidDel="00000000" w:rsidP="00000000" w:rsidRDefault="00000000" w:rsidRPr="00000000" w14:paraId="00000137">
      <w:pPr>
        <w:spacing w:line="276"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38">
      <w:pPr>
        <w:widowControl w:val="0"/>
        <w:numPr>
          <w:ilvl w:val="2"/>
          <w:numId w:val="30"/>
        </w:numPr>
        <w:pBdr>
          <w:top w:space="0" w:sz="0" w:val="nil"/>
          <w:left w:space="0" w:sz="0" w:val="nil"/>
          <w:bottom w:space="0" w:sz="0" w:val="nil"/>
          <w:right w:space="0" w:sz="0" w:val="nil"/>
          <w:between w:space="0" w:sz="0" w:val="nil"/>
        </w:pBdr>
        <w:spacing w:after="0" w:before="60" w:line="276" w:lineRule="auto"/>
        <w:ind w:left="284" w:hanging="284"/>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,,Niebieska Karta’’ może zostać założona również w szkole, gdy dyrektor, nauczyciel, pedagog czy wychowawca stwierdzą, że w rodzinie ucznia dochodzi do przemocy. Decyzję o rozpoczęciu procedury konsultuje się z całym gronem pedagogicznym.</w:t>
      </w: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after="0" w:line="276" w:lineRule="auto"/>
        <w:ind w:left="284" w:firstLine="0"/>
        <w:jc w:val="both"/>
        <w:rPr>
          <w:rFonts w:ascii="Times New Roman" w:cs="Times New Roman" w:eastAsia="Times New Roman" w:hAnsi="Times New Roman"/>
          <w:b w:val="1"/>
          <w:bCs w:val="1"/>
          <w:i w:val="1"/>
          <w:iCs w:val="1"/>
          <w:color w:val="000000"/>
          <w:sz w:val="24"/>
          <w:szCs w:val="24"/>
        </w:rPr>
      </w:pPr>
      <w:r w:rsidDel="00000000" w:rsidR="00000000" w:rsidRPr="00000000">
        <w:rPr>
          <w:rtl w:val="0"/>
        </w:rPr>
      </w:r>
    </w:p>
    <w:p w:rsidR="00000000" w:rsidDel="00000000" w:rsidP="00000000" w:rsidRDefault="00000000" w:rsidRPr="00000000" w14:paraId="0000013A">
      <w:pPr>
        <w:widowControl w:val="0"/>
        <w:numPr>
          <w:ilvl w:val="2"/>
          <w:numId w:val="30"/>
        </w:numPr>
        <w:pBdr>
          <w:top w:space="0" w:sz="0" w:val="nil"/>
          <w:left w:space="0" w:sz="0" w:val="nil"/>
          <w:bottom w:space="0" w:sz="0" w:val="nil"/>
          <w:right w:space="0" w:sz="0" w:val="nil"/>
          <w:between w:space="0" w:sz="0" w:val="nil"/>
        </w:pBdr>
        <w:spacing w:after="0" w:line="276" w:lineRule="auto"/>
        <w:ind w:left="284" w:hanging="284"/>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W przypadku gdy podejrzenie krzywdzenia zgłosili opiekunowie dziecka, </w:t>
        <w:br w:type="textWrapping"/>
        <w:t xml:space="preserve">powołanie zespołu jest obligatoryjne.</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C">
      <w:pPr>
        <w:widowControl w:val="0"/>
        <w:numPr>
          <w:ilvl w:val="2"/>
          <w:numId w:val="30"/>
        </w:numPr>
        <w:pBdr>
          <w:top w:space="0" w:sz="0" w:val="nil"/>
          <w:left w:space="0" w:sz="0" w:val="nil"/>
          <w:bottom w:space="0" w:sz="0" w:val="nil"/>
          <w:right w:space="0" w:sz="0" w:val="nil"/>
          <w:between w:space="0" w:sz="0" w:val="nil"/>
        </w:pBdr>
        <w:spacing w:after="0" w:line="276" w:lineRule="auto"/>
        <w:ind w:left="284" w:hanging="284"/>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Zespół interwencyjny wzywa opiekunów dziecka na spotkanie wyjaśniające, podczas którego może zaproponować opiekunom zdiagnozowanie zgłaszanego podejrzenia </w:t>
        <w:br w:type="textWrapping"/>
        <w:t xml:space="preserve">w zewnętrznej, bezstronnej instytucji.</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E">
      <w:pPr>
        <w:widowControl w:val="0"/>
        <w:numPr>
          <w:ilvl w:val="2"/>
          <w:numId w:val="30"/>
        </w:numPr>
        <w:pBdr>
          <w:top w:space="0" w:sz="0" w:val="nil"/>
          <w:left w:space="0" w:sz="0" w:val="nil"/>
          <w:bottom w:space="0" w:sz="0" w:val="nil"/>
          <w:right w:space="0" w:sz="0" w:val="nil"/>
          <w:between w:space="0" w:sz="0" w:val="nil"/>
        </w:pBdr>
        <w:spacing w:after="0" w:line="276" w:lineRule="auto"/>
        <w:ind w:left="284" w:hanging="284"/>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Ze spotkania sporządza się protokół.</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0">
      <w:pPr>
        <w:widowControl w:val="0"/>
        <w:numPr>
          <w:ilvl w:val="2"/>
          <w:numId w:val="30"/>
        </w:numPr>
        <w:pBdr>
          <w:top w:space="0" w:sz="0" w:val="nil"/>
          <w:left w:space="0" w:sz="0" w:val="nil"/>
          <w:bottom w:space="0" w:sz="0" w:val="nil"/>
          <w:right w:space="0" w:sz="0" w:val="nil"/>
          <w:between w:space="0" w:sz="0" w:val="nil"/>
        </w:pBdr>
        <w:spacing w:after="0" w:line="276" w:lineRule="auto"/>
        <w:ind w:left="284" w:hanging="284"/>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,,Niebieską Kartę A’’ wypełnia się w obecności ucznia, który jest dotknięty przemocą - ważne jest, aby wówczas towarzyszył mu psycholog szkolny lub pedagog/pedagog specjalny. </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2">
      <w:pPr>
        <w:widowControl w:val="0"/>
        <w:numPr>
          <w:ilvl w:val="2"/>
          <w:numId w:val="30"/>
        </w:numPr>
        <w:pBdr>
          <w:top w:space="0" w:sz="0" w:val="nil"/>
          <w:left w:space="0" w:sz="0" w:val="nil"/>
          <w:bottom w:space="0" w:sz="0" w:val="nil"/>
          <w:right w:space="0" w:sz="0" w:val="nil"/>
          <w:between w:space="0" w:sz="0" w:val="nil"/>
        </w:pBdr>
        <w:spacing w:after="0" w:line="276" w:lineRule="auto"/>
        <w:ind w:left="284" w:hanging="284"/>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Jeżeli uczeń jest niepełnoletni, przy procedurze powinien być obecny rodzic, opiekun prawny lub faktyczny dziecka. Jeżeli istnieje podejrzenie, że osobami stosującymi przemoc wobec małoletniego są rodzice, opiekunowie prawni lub faktyczni, działania w ramach procedury przeprowadza się w obecności pełnoletniej osoby najbliższej lub pełnoletniej osoby wskazanej przez małoletniego.</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4">
      <w:pPr>
        <w:widowControl w:val="0"/>
        <w:numPr>
          <w:ilvl w:val="2"/>
          <w:numId w:val="30"/>
        </w:numPr>
        <w:pBdr>
          <w:top w:space="0" w:sz="0" w:val="nil"/>
          <w:left w:space="0" w:sz="0" w:val="nil"/>
          <w:bottom w:space="0" w:sz="0" w:val="nil"/>
          <w:right w:space="0" w:sz="0" w:val="nil"/>
          <w:between w:space="0" w:sz="0" w:val="nil"/>
        </w:pBdr>
        <w:spacing w:after="0" w:line="276" w:lineRule="auto"/>
        <w:ind w:left="284" w:hanging="284"/>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Wypełniony formularz „Niebieska Karta A” szkoła przekazuje przewodniczącemu zespołu interdyscyplinarnego do spraw przeciwdziałania przemocy w rodzinie niezwłocznie, </w:t>
        <w:br w:type="textWrapping"/>
        <w:t xml:space="preserve">w terminie nie później niż 5 dni od wszczęcia procedury.</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6">
      <w:pPr>
        <w:widowControl w:val="0"/>
        <w:numPr>
          <w:ilvl w:val="2"/>
          <w:numId w:val="30"/>
        </w:numPr>
        <w:pBdr>
          <w:top w:space="0" w:sz="0" w:val="nil"/>
          <w:left w:space="0" w:sz="0" w:val="nil"/>
          <w:bottom w:space="0" w:sz="0" w:val="nil"/>
          <w:right w:space="0" w:sz="0" w:val="nil"/>
          <w:between w:space="0" w:sz="0" w:val="nil"/>
        </w:pBdr>
        <w:spacing w:after="0" w:line="276" w:lineRule="auto"/>
        <w:ind w:left="284" w:hanging="284"/>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Kopię wypełnionego formularza "Niebieska Karta A" pozostawia się u wszczynającego procedurę.</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8">
      <w:pPr>
        <w:widowControl w:val="0"/>
        <w:numPr>
          <w:ilvl w:val="2"/>
          <w:numId w:val="30"/>
        </w:numPr>
        <w:pBdr>
          <w:top w:space="0" w:sz="0" w:val="nil"/>
          <w:left w:space="0" w:sz="0" w:val="nil"/>
          <w:bottom w:space="0" w:sz="0" w:val="nil"/>
          <w:right w:space="0" w:sz="0" w:val="nil"/>
          <w:between w:space="0" w:sz="0" w:val="nil"/>
        </w:pBdr>
        <w:spacing w:after="0" w:line="276" w:lineRule="auto"/>
        <w:ind w:left="284" w:hanging="284"/>
        <w:jc w:val="both"/>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,,Niebieską Kartę B’’, o charakterze informacyjnym, przekazuje się uczniowi </w:t>
      </w:r>
      <w:r w:rsidDel="00000000" w:rsidR="00000000" w:rsidRPr="00000000">
        <w:rPr>
          <w:rFonts w:ascii="Times New Roman" w:cs="Times New Roman" w:eastAsia="Times New Roman" w:hAnsi="Times New Roman"/>
          <w:sz w:val="24"/>
          <w:szCs w:val="24"/>
          <w:rtl w:val="0"/>
        </w:rPr>
        <w:t xml:space="preserve">doznającym</w:t>
      </w:r>
      <w:r w:rsidDel="00000000" w:rsidR="00000000" w:rsidRPr="00000000">
        <w:rPr>
          <w:rFonts w:ascii="Times New Roman" w:cs="Times New Roman" w:eastAsia="Times New Roman" w:hAnsi="Times New Roman"/>
          <w:color w:val="000000"/>
          <w:sz w:val="24"/>
          <w:szCs w:val="24"/>
          <w:rtl w:val="0"/>
        </w:rPr>
        <w:t xml:space="preserve"> przemocy lub - jeżeli jest niepełnoletni - rodzicowi, opiekunowi prawnemu bądź faktycznemu dziecka,  a w przypadkach, gdy istnieje podejrzenie, że osobami stosującymi przemoc wobec małoletniego są rodzice, opiekunowie prawni lub faktyczni osobie najbliższej lub pełnoletniej osobie wskazanej przez małoletniego.</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A">
      <w:pPr>
        <w:widowControl w:val="0"/>
        <w:spacing w:after="0" w:before="60" w:line="276"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WAŻNE→ nie może jej otrzymać osoba, co do której istnieje podejrzenie </w:t>
        <w:br w:type="textWrapping"/>
        <w:t xml:space="preserve">o dokonywaniu przemocy wobec bliskich.</w:t>
      </w:r>
      <w:r w:rsidDel="00000000" w:rsidR="00000000" w:rsidRPr="00000000">
        <w:rPr>
          <w:rtl w:val="0"/>
        </w:rPr>
      </w:r>
    </w:p>
    <w:p w:rsidR="00000000" w:rsidDel="00000000" w:rsidP="00000000" w:rsidRDefault="00000000" w:rsidRPr="00000000" w14:paraId="0000014B">
      <w:pPr>
        <w:widowControl w:val="0"/>
        <w:spacing w:after="0" w:before="60" w:line="276" w:lineRule="auto"/>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4C">
      <w:pPr>
        <w:widowControl w:val="0"/>
        <w:spacing w:after="0" w:before="60" w:line="276" w:lineRule="auto"/>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4D">
      <w:pPr>
        <w:widowControl w:val="0"/>
        <w:spacing w:after="0" w:before="60" w:line="276" w:lineRule="auto"/>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4E">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12</w:t>
      </w:r>
    </w:p>
    <w:p w:rsidR="00000000" w:rsidDel="00000000" w:rsidP="00000000" w:rsidRDefault="00000000" w:rsidRPr="00000000" w14:paraId="0000014F">
      <w:pPr>
        <w:spacing w:line="276"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PROCEDURA POSTĘPOWANIA W PRZYPADKU ZAGROŻENIA KRZYWDZENIA UCZNIA POZA SZKOŁĄ</w:t>
      </w:r>
    </w:p>
    <w:p w:rsidR="00000000" w:rsidDel="00000000" w:rsidP="00000000" w:rsidRDefault="00000000" w:rsidRPr="00000000" w14:paraId="00000150">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Jeśli dyrektor szkoły dowiaduje się o przypadku przemocy fizycznej, psychicznej, seksualnej, ekonomicznej powinien natychmiast</w:t>
      </w:r>
      <w:r w:rsidDel="00000000" w:rsidR="00000000" w:rsidRPr="00000000">
        <w:rPr>
          <w:rFonts w:ascii="Times New Roman" w:cs="Times New Roman" w:eastAsia="Times New Roman" w:hAnsi="Times New Roman"/>
          <w:sz w:val="24"/>
          <w:szCs w:val="24"/>
          <w:rtl w:val="0"/>
        </w:rPr>
        <w:t xml:space="preserve"> podjąć kroki, aby zapewnić bezpieczeństwo ofierze i każdej innej osobie, która może być narażona na przemoc.</w:t>
      </w:r>
    </w:p>
    <w:p w:rsidR="00000000" w:rsidDel="00000000" w:rsidP="00000000" w:rsidRDefault="00000000" w:rsidRPr="00000000" w14:paraId="00000152">
      <w:pPr>
        <w:numPr>
          <w:ilvl w:val="0"/>
          <w:numId w:val="4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Zapewnienie bezpieczeństwa ofierze</w:t>
      </w:r>
      <w:r w:rsidDel="00000000" w:rsidR="00000000" w:rsidRPr="00000000">
        <w:rPr>
          <w:rFonts w:ascii="Times New Roman" w:cs="Times New Roman" w:eastAsia="Times New Roman" w:hAnsi="Times New Roman"/>
          <w:sz w:val="24"/>
          <w:szCs w:val="24"/>
          <w:rtl w:val="0"/>
        </w:rPr>
        <w:t xml:space="preserve"> - przemoc fizyczna i psychiczna to poważne zagrożenie dla zdrowia i życia ofiary. Dyrektor szkoły powinien natychmiast podjąć kroki w celu zapewnienia bezpieczeństwa ofierze. Należy skontaktować się z organami odpowiedzialnymi za zwalczanie przemocy seksualnej, takimi jak policja, a także </w:t>
        <w:br w:type="textWrapping"/>
        <w:t xml:space="preserve">z rodzicami lub opiekunami prawnymi ofiary.</w:t>
      </w:r>
    </w:p>
    <w:p w:rsidR="00000000" w:rsidDel="00000000" w:rsidP="00000000" w:rsidRDefault="00000000" w:rsidRPr="00000000" w14:paraId="00000153">
      <w:pPr>
        <w:numPr>
          <w:ilvl w:val="0"/>
          <w:numId w:val="4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Udzielenie wsparcia emocjonalnego</w:t>
      </w:r>
      <w:r w:rsidDel="00000000" w:rsidR="00000000" w:rsidRPr="00000000">
        <w:rPr>
          <w:rFonts w:ascii="Times New Roman" w:cs="Times New Roman" w:eastAsia="Times New Roman" w:hAnsi="Times New Roman"/>
          <w:sz w:val="24"/>
          <w:szCs w:val="24"/>
          <w:rtl w:val="0"/>
        </w:rPr>
        <w:t xml:space="preserve"> – każdy rodzaj przemocy to traumatyczne doświadczenie, dlatego ofiara potrzebuje wsparcia emocjonalnego. Dyrektor/pedagog/pedagog specjalny/psycholog powinien udzielić ofierze informacji </w:t>
        <w:br w:type="textWrapping"/>
        <w:t xml:space="preserve">o specjalistach i organizacjach, które mogą jej pomóc.</w:t>
      </w:r>
    </w:p>
    <w:p w:rsidR="00000000" w:rsidDel="00000000" w:rsidP="00000000" w:rsidRDefault="00000000" w:rsidRPr="00000000" w14:paraId="00000154">
      <w:pPr>
        <w:numPr>
          <w:ilvl w:val="0"/>
          <w:numId w:val="4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Poinformowanie organów odpowiedzialnych</w:t>
      </w:r>
      <w:r w:rsidDel="00000000" w:rsidR="00000000" w:rsidRPr="00000000">
        <w:rPr>
          <w:rFonts w:ascii="Times New Roman" w:cs="Times New Roman" w:eastAsia="Times New Roman" w:hAnsi="Times New Roman"/>
          <w:sz w:val="24"/>
          <w:szCs w:val="24"/>
          <w:rtl w:val="0"/>
        </w:rPr>
        <w:t xml:space="preserve"> - dyrektor szkoły powinien natychmiast zgłosić każdy przypadek wykorzystania seksualnego oraz znęcania się ﬁzycznego </w:t>
        <w:br w:type="textWrapping"/>
        <w:t xml:space="preserve">i psychicznego o dużym nasileniu organom odpowiedzialnym za zwalczanie przemocy seksualnej. W tym celu można skontaktować się z lokalnymi organami ścigania, </w:t>
        <w:br w:type="textWrapping"/>
        <w:t xml:space="preserve">np. policją.</w:t>
      </w:r>
    </w:p>
    <w:p w:rsidR="00000000" w:rsidDel="00000000" w:rsidP="00000000" w:rsidRDefault="00000000" w:rsidRPr="00000000" w14:paraId="00000155">
      <w:pPr>
        <w:numPr>
          <w:ilvl w:val="0"/>
          <w:numId w:val="43"/>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Zachowanie poufności</w:t>
      </w:r>
      <w:r w:rsidDel="00000000" w:rsidR="00000000" w:rsidRPr="00000000">
        <w:rPr>
          <w:rFonts w:ascii="Times New Roman" w:cs="Times New Roman" w:eastAsia="Times New Roman" w:hAnsi="Times New Roman"/>
          <w:sz w:val="24"/>
          <w:szCs w:val="24"/>
          <w:rtl w:val="0"/>
        </w:rPr>
        <w:t xml:space="preserve"> - dyrektor szkoły i pozostali pracownicy powinni zachować poufność wobec informacji o przemocy. Należy poinformować tylko te osoby, które muszą wiedzieć o tym z powodów bezpieczeństwa ofiary. Wszelkie informacje o ofierze powinny być traktowane jako poufne i chronione.</w:t>
      </w:r>
    </w:p>
    <w:p w:rsidR="00000000" w:rsidDel="00000000" w:rsidP="00000000" w:rsidRDefault="00000000" w:rsidRPr="00000000" w14:paraId="00000156">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 przypadku powzięcia informacji o krzywdzeniu ucznia przez rodzica, należy niezwłocznie podjąć następujące kroki:</w:t>
      </w:r>
    </w:p>
    <w:p w:rsidR="00000000" w:rsidDel="00000000" w:rsidP="00000000" w:rsidRDefault="00000000" w:rsidRPr="00000000" w14:paraId="00000158">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9">
      <w:pPr>
        <w:spacing w:line="276" w:lineRule="auto"/>
        <w:ind w:left="567"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Zgłoszenie sytuacji organom odpowiedzialnym</w:t>
      </w:r>
      <w:r w:rsidDel="00000000" w:rsidR="00000000" w:rsidRPr="00000000">
        <w:rPr>
          <w:rFonts w:ascii="Times New Roman" w:cs="Times New Roman" w:eastAsia="Times New Roman" w:hAnsi="Times New Roman"/>
          <w:sz w:val="24"/>
          <w:szCs w:val="24"/>
          <w:rtl w:val="0"/>
        </w:rPr>
        <w:t xml:space="preserve"> - w przypadku wykorzystywania seksualnego oraz znęcania się ﬁzycznego i psychicznego o dużym nasileniu przez rodzica, obowiązkiem dyrektora szkoły jest niezwłoczne powiadomienie organów odpowiedzialnych, takich jak policja, prokuratura, opieka społeczna. </w:t>
        <w:br w:type="textWrapping"/>
        <w:t xml:space="preserve">Wszelkie informacje dotyczące przypadku powinny być przekazane tym organom, aby mogły podjąć odpowiednie środki ochrony dla ofiary oraz wszcząć postępowanie karne wobec sprawcy.</w:t>
      </w:r>
    </w:p>
    <w:p w:rsidR="00000000" w:rsidDel="00000000" w:rsidP="00000000" w:rsidRDefault="00000000" w:rsidRPr="00000000" w14:paraId="0000015A">
      <w:pPr>
        <w:spacing w:line="276" w:lineRule="auto"/>
        <w:ind w:left="426" w:hanging="28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Włączenie rodziców lub opiekunów</w:t>
      </w:r>
      <w:r w:rsidDel="00000000" w:rsidR="00000000" w:rsidRPr="00000000">
        <w:rPr>
          <w:rFonts w:ascii="Times New Roman" w:cs="Times New Roman" w:eastAsia="Times New Roman" w:hAnsi="Times New Roman"/>
          <w:sz w:val="24"/>
          <w:szCs w:val="24"/>
          <w:rtl w:val="0"/>
        </w:rPr>
        <w:t xml:space="preserve"> – w przypadku podejrzenia, że ucznia wykorzystuje rodzic lub opiekun, należy niezwłocznie powiadomić drugich rodziców lub opiekunów, aby podjęli odpowiednie kroki w celu ochrony dziecka.</w:t>
      </w:r>
    </w:p>
    <w:p w:rsidR="00000000" w:rsidDel="00000000" w:rsidP="00000000" w:rsidRDefault="00000000" w:rsidRPr="00000000" w14:paraId="0000015B">
      <w:pPr>
        <w:spacing w:line="276" w:lineRule="auto"/>
        <w:ind w:left="426" w:hanging="284"/>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Wsparcie dla ofiary - </w:t>
      </w:r>
      <w:r w:rsidDel="00000000" w:rsidR="00000000" w:rsidRPr="00000000">
        <w:rPr>
          <w:rFonts w:ascii="Times New Roman" w:cs="Times New Roman" w:eastAsia="Times New Roman" w:hAnsi="Times New Roman"/>
          <w:sz w:val="24"/>
          <w:szCs w:val="24"/>
          <w:rtl w:val="0"/>
        </w:rPr>
        <w:t xml:space="preserve">ofiarę krzywdzenia należy traktować z szacunkiem i empatią, zapewniając jej odpowiednie wsparcie emocjonalne i fizyczne, w tym dostęp do pomocy psychologicznej i medycznej.</w:t>
      </w:r>
      <w:r w:rsidDel="00000000" w:rsidR="00000000" w:rsidRPr="00000000">
        <w:rPr>
          <w:rtl w:val="0"/>
        </w:rPr>
      </w:r>
    </w:p>
    <w:p w:rsidR="00000000" w:rsidDel="00000000" w:rsidP="00000000" w:rsidRDefault="00000000" w:rsidRPr="00000000" w14:paraId="0000015C">
      <w:pP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5D">
      <w:pPr>
        <w:spacing w:line="276" w:lineRule="auto"/>
        <w:jc w:val="center"/>
        <w:rPr>
          <w:rFonts w:ascii="Times New Roman" w:cs="Times New Roman" w:eastAsia="Times New Roman" w:hAnsi="Times New Roman"/>
          <w:b w:val="1"/>
          <w:bCs w:val="1"/>
          <w:i w:val="1"/>
          <w:iCs w:val="1"/>
          <w:color w:val="00ff00"/>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13</w:t>
      </w:r>
      <w:r w:rsidDel="00000000" w:rsidR="00000000" w:rsidRPr="00000000">
        <w:rPr>
          <w:rtl w:val="0"/>
        </w:rPr>
      </w:r>
    </w:p>
    <w:p w:rsidR="00000000" w:rsidDel="00000000" w:rsidP="00000000" w:rsidRDefault="00000000" w:rsidRPr="00000000" w14:paraId="0000015E">
      <w:pPr>
        <w:spacing w:line="276"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ZASADY OCHRONY WIZERUNKU DZIECKA</w:t>
      </w:r>
    </w:p>
    <w:p w:rsidR="00000000" w:rsidDel="00000000" w:rsidP="00000000" w:rsidRDefault="00000000" w:rsidRPr="00000000" w14:paraId="0000015F">
      <w:pP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60">
      <w:pPr>
        <w:numPr>
          <w:ilvl w:val="0"/>
          <w:numId w:val="50"/>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Szkoła, uznając prawo dziecka do prywatności i ochrony dóbr osobistych, zapewnia ochronę wizerunku dziecka.</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numPr>
          <w:ilvl w:val="0"/>
          <w:numId w:val="50"/>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Pracownikowi instytucji nie wolno umożliwiać przedstawicielom mediów utrwalania wizerunku dziecka (filmowanie, fotografowanie) na terenie instytucji bez pisemnej zgody opiekuna dziecka.</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numPr>
          <w:ilvl w:val="0"/>
          <w:numId w:val="50"/>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celu uzyskania zgody opiekuna dziecka na utrwalanie wizerunku dziecka, pracownik szkoły może skontaktować się z opiekunem dziecka i ustalić procedurę uzyskania zgody. Niedopuszczalne jest podanie przedstawicielowi mediów danych kontaktowych do opiekuna dziecka bez wiedzy i zgody tego opiekuna.</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numPr>
          <w:ilvl w:val="0"/>
          <w:numId w:val="50"/>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Jeżeli wizerunek dziecka stanowi jedynie szczegół całości takiej jak: zgromadzenie, krajobraz, publiczna impreza, zgoda opiekunów na utrwalanie wizerunku dziecka nie jest wymagana.</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numPr>
          <w:ilvl w:val="0"/>
          <w:numId w:val="50"/>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Wszystkie osoby niebędące pracownikami szkoły, a utrwalające wizerunek dzieci na nośnikach, zobowiązane są do nie wykorzystywania ich w celach niezgodnych </w:t>
        <w:br w:type="textWrapping"/>
        <w:t xml:space="preserve">z prawem.</w:t>
      </w:r>
    </w:p>
    <w:p w:rsidR="00000000" w:rsidDel="00000000" w:rsidP="00000000" w:rsidRDefault="00000000" w:rsidRPr="00000000" w14:paraId="00000169">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14</w:t>
      </w:r>
    </w:p>
    <w:p w:rsidR="00000000" w:rsidDel="00000000" w:rsidP="00000000" w:rsidRDefault="00000000" w:rsidRPr="00000000" w14:paraId="0000016A">
      <w:pPr>
        <w:spacing w:after="0" w:before="346" w:line="276" w:lineRule="auto"/>
        <w:ind w:left="341" w:right="53" w:firstLine="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ZASADY BEZPIECZNYCH RELACJI NA LINII PERSONEL SZKOŁY – DZIECKO, OKREŚLAJĄCE JAKIE ZACHOWANIA SĄ NIEDOZWOLONE W KONTAKTACH </w:t>
        <w:br w:type="textWrapping"/>
        <w:t xml:space="preserve">Z DZIECKIEM</w:t>
      </w:r>
    </w:p>
    <w:p w:rsidR="00000000" w:rsidDel="00000000" w:rsidP="00000000" w:rsidRDefault="00000000" w:rsidRPr="00000000" w14:paraId="0000016B">
      <w:pPr>
        <w:spacing w:after="0" w:before="346" w:line="276" w:lineRule="auto"/>
        <w:ind w:left="341" w:right="53" w:firstLine="0"/>
        <w:jc w:val="cente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6C">
      <w:pPr>
        <w:numPr>
          <w:ilvl w:val="0"/>
          <w:numId w:val="26"/>
        </w:numPr>
        <w:pBdr>
          <w:top w:space="0" w:sz="0" w:val="nil"/>
          <w:left w:space="0" w:sz="0" w:val="nil"/>
          <w:bottom w:space="0" w:sz="0" w:val="nil"/>
          <w:right w:space="0" w:sz="0" w:val="nil"/>
          <w:between w:space="0" w:sz="0" w:val="nil"/>
        </w:pBdr>
        <w:spacing w:after="0" w:line="276" w:lineRule="auto"/>
        <w:ind w:left="720" w:right="53"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Szkoła oferuje dzieciom edukację w zakresie praw dziecka oraz ochrony przed zagrożeniami przemocą i wykorzystywaniem.</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76" w:lineRule="auto"/>
        <w:ind w:left="720" w:right="5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numPr>
          <w:ilvl w:val="0"/>
          <w:numId w:val="26"/>
        </w:numPr>
        <w:pBdr>
          <w:top w:space="0" w:sz="0" w:val="nil"/>
          <w:left w:space="0" w:sz="0" w:val="nil"/>
          <w:bottom w:space="0" w:sz="0" w:val="nil"/>
          <w:right w:space="0" w:sz="0" w:val="nil"/>
          <w:between w:space="0" w:sz="0" w:val="nil"/>
        </w:pBdr>
        <w:spacing w:after="0" w:line="276" w:lineRule="auto"/>
        <w:ind w:left="720" w:right="53"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Wszyscy pracownicy szkoły, w tym wolontariusze oraz praktykanci znają treść dokumentu „Polityki ochrony dzieci przed krzywdzeniem i zapewnienia im bezpieczeństwa” i stosują w codziennej pracy.</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76" w:lineRule="auto"/>
        <w:ind w:left="720" w:right="5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numPr>
          <w:ilvl w:val="0"/>
          <w:numId w:val="26"/>
        </w:numPr>
        <w:pBdr>
          <w:top w:space="0" w:sz="0" w:val="nil"/>
          <w:left w:space="0" w:sz="0" w:val="nil"/>
          <w:bottom w:space="0" w:sz="0" w:val="nil"/>
          <w:right w:space="0" w:sz="0" w:val="nil"/>
          <w:between w:space="0" w:sz="0" w:val="nil"/>
        </w:pBdr>
        <w:spacing w:after="0" w:line="276" w:lineRule="auto"/>
        <w:ind w:left="720" w:right="53"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Dyrektor szkoły monitoruje swoich pracowników w celu zapobieganiu krzywdzeniu dzieci. </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76" w:lineRule="auto"/>
        <w:ind w:right="5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numPr>
          <w:ilvl w:val="0"/>
          <w:numId w:val="26"/>
        </w:numPr>
        <w:pBdr>
          <w:top w:space="0" w:sz="0" w:val="nil"/>
          <w:left w:space="0" w:sz="0" w:val="nil"/>
          <w:bottom w:space="0" w:sz="0" w:val="nil"/>
          <w:right w:space="0" w:sz="0" w:val="nil"/>
          <w:between w:space="0" w:sz="0" w:val="nil"/>
        </w:pBdr>
        <w:spacing w:after="0" w:line="276" w:lineRule="auto"/>
        <w:ind w:left="72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Niedozwolone w kontakcie pracownika z dzieckiem jest: </w:t>
      </w:r>
    </w:p>
    <w:p w:rsidR="00000000" w:rsidDel="00000000" w:rsidP="00000000" w:rsidRDefault="00000000" w:rsidRPr="00000000" w14:paraId="00000173">
      <w:pPr>
        <w:numPr>
          <w:ilvl w:val="0"/>
          <w:numId w:val="47"/>
        </w:numPr>
        <w:pBdr>
          <w:top w:space="0" w:sz="0" w:val="nil"/>
          <w:left w:space="0" w:sz="0" w:val="nil"/>
          <w:bottom w:space="0" w:sz="0" w:val="nil"/>
          <w:right w:space="0" w:sz="0" w:val="nil"/>
          <w:between w:space="0" w:sz="0" w:val="nil"/>
        </w:pBdr>
        <w:spacing w:after="0" w:line="276" w:lineRule="auto"/>
        <w:ind w:left="144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naruszanie nietykalności cielesnej dziecka,</w:t>
      </w:r>
    </w:p>
    <w:p w:rsidR="00000000" w:rsidDel="00000000" w:rsidP="00000000" w:rsidRDefault="00000000" w:rsidRPr="00000000" w14:paraId="00000174">
      <w:pPr>
        <w:numPr>
          <w:ilvl w:val="0"/>
          <w:numId w:val="47"/>
        </w:numPr>
        <w:pBdr>
          <w:top w:space="0" w:sz="0" w:val="nil"/>
          <w:left w:space="0" w:sz="0" w:val="nil"/>
          <w:bottom w:space="0" w:sz="0" w:val="nil"/>
          <w:right w:space="0" w:sz="0" w:val="nil"/>
          <w:between w:space="0" w:sz="0" w:val="nil"/>
        </w:pBdr>
        <w:spacing w:after="0" w:line="276" w:lineRule="auto"/>
        <w:ind w:left="144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stosowanie kar fizycznych, </w:t>
      </w:r>
    </w:p>
    <w:p w:rsidR="00000000" w:rsidDel="00000000" w:rsidP="00000000" w:rsidRDefault="00000000" w:rsidRPr="00000000" w14:paraId="00000175">
      <w:pPr>
        <w:numPr>
          <w:ilvl w:val="0"/>
          <w:numId w:val="47"/>
        </w:numPr>
        <w:pBdr>
          <w:top w:space="0" w:sz="0" w:val="nil"/>
          <w:left w:space="0" w:sz="0" w:val="nil"/>
          <w:bottom w:space="0" w:sz="0" w:val="nil"/>
          <w:right w:space="0" w:sz="0" w:val="nil"/>
          <w:between w:space="0" w:sz="0" w:val="nil"/>
        </w:pBdr>
        <w:spacing w:after="0" w:line="276" w:lineRule="auto"/>
        <w:ind w:left="144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ignorowanie skarg uczniów o tym, że grozi im niebezpieczeństwo, </w:t>
      </w:r>
    </w:p>
    <w:p w:rsidR="00000000" w:rsidDel="00000000" w:rsidP="00000000" w:rsidRDefault="00000000" w:rsidRPr="00000000" w14:paraId="00000176">
      <w:pPr>
        <w:numPr>
          <w:ilvl w:val="0"/>
          <w:numId w:val="47"/>
        </w:numPr>
        <w:pBdr>
          <w:top w:space="0" w:sz="0" w:val="nil"/>
          <w:left w:space="0" w:sz="0" w:val="nil"/>
          <w:bottom w:space="0" w:sz="0" w:val="nil"/>
          <w:right w:space="0" w:sz="0" w:val="nil"/>
          <w:between w:space="0" w:sz="0" w:val="nil"/>
        </w:pBdr>
        <w:spacing w:after="0" w:line="276" w:lineRule="auto"/>
        <w:ind w:left="144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ignorowanie sygnałów negatywnych dziecka w komunikacji niewerbalnej, </w:t>
      </w:r>
    </w:p>
    <w:p w:rsidR="00000000" w:rsidDel="00000000" w:rsidP="00000000" w:rsidRDefault="00000000" w:rsidRPr="00000000" w14:paraId="00000177">
      <w:pPr>
        <w:numPr>
          <w:ilvl w:val="0"/>
          <w:numId w:val="47"/>
        </w:numPr>
        <w:pBdr>
          <w:top w:space="0" w:sz="0" w:val="nil"/>
          <w:left w:space="0" w:sz="0" w:val="nil"/>
          <w:bottom w:space="0" w:sz="0" w:val="nil"/>
          <w:right w:space="0" w:sz="0" w:val="nil"/>
          <w:between w:space="0" w:sz="0" w:val="nil"/>
        </w:pBdr>
        <w:spacing w:after="0" w:line="276" w:lineRule="auto"/>
        <w:ind w:left="144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używanie agresji słownej wobec dziecka, </w:t>
      </w:r>
    </w:p>
    <w:p w:rsidR="00000000" w:rsidDel="00000000" w:rsidP="00000000" w:rsidRDefault="00000000" w:rsidRPr="00000000" w14:paraId="00000178">
      <w:pPr>
        <w:numPr>
          <w:ilvl w:val="0"/>
          <w:numId w:val="47"/>
        </w:numPr>
        <w:pBdr>
          <w:top w:space="0" w:sz="0" w:val="nil"/>
          <w:left w:space="0" w:sz="0" w:val="nil"/>
          <w:bottom w:space="0" w:sz="0" w:val="nil"/>
          <w:right w:space="0" w:sz="0" w:val="nil"/>
          <w:between w:space="0" w:sz="0" w:val="nil"/>
        </w:pBdr>
        <w:spacing w:after="0" w:line="276" w:lineRule="auto"/>
        <w:ind w:left="144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zachowanie autorytarne i poniżające, </w:t>
      </w:r>
    </w:p>
    <w:p w:rsidR="00000000" w:rsidDel="00000000" w:rsidP="00000000" w:rsidRDefault="00000000" w:rsidRPr="00000000" w14:paraId="00000179">
      <w:pPr>
        <w:numPr>
          <w:ilvl w:val="0"/>
          <w:numId w:val="47"/>
        </w:numPr>
        <w:pBdr>
          <w:top w:space="0" w:sz="0" w:val="nil"/>
          <w:left w:space="0" w:sz="0" w:val="nil"/>
          <w:bottom w:space="0" w:sz="0" w:val="nil"/>
          <w:right w:space="0" w:sz="0" w:val="nil"/>
          <w:between w:space="0" w:sz="0" w:val="nil"/>
        </w:pBdr>
        <w:spacing w:after="0" w:line="276" w:lineRule="auto"/>
        <w:ind w:left="144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dyskryminacja ucznia ze względów np. religijnych, pochodzenia, statusu majątkowego, </w:t>
      </w:r>
    </w:p>
    <w:p w:rsidR="00000000" w:rsidDel="00000000" w:rsidP="00000000" w:rsidRDefault="00000000" w:rsidRPr="00000000" w14:paraId="0000017A">
      <w:pPr>
        <w:numPr>
          <w:ilvl w:val="0"/>
          <w:numId w:val="47"/>
        </w:numPr>
        <w:pBdr>
          <w:top w:space="0" w:sz="0" w:val="nil"/>
          <w:left w:space="0" w:sz="0" w:val="nil"/>
          <w:bottom w:space="0" w:sz="0" w:val="nil"/>
          <w:right w:space="0" w:sz="0" w:val="nil"/>
          <w:between w:space="0" w:sz="0" w:val="nil"/>
        </w:pBdr>
        <w:spacing w:after="0" w:line="276" w:lineRule="auto"/>
        <w:ind w:left="144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podwożenie dzieci do domu ze szkoły, </w:t>
      </w:r>
    </w:p>
    <w:p w:rsidR="00000000" w:rsidDel="00000000" w:rsidP="00000000" w:rsidRDefault="00000000" w:rsidRPr="00000000" w14:paraId="0000017B">
      <w:pPr>
        <w:numPr>
          <w:ilvl w:val="0"/>
          <w:numId w:val="47"/>
        </w:numPr>
        <w:pBdr>
          <w:top w:space="0" w:sz="0" w:val="nil"/>
          <w:left w:space="0" w:sz="0" w:val="nil"/>
          <w:bottom w:space="0" w:sz="0" w:val="nil"/>
          <w:right w:space="0" w:sz="0" w:val="nil"/>
          <w:between w:space="0" w:sz="0" w:val="nil"/>
        </w:pBdr>
        <w:spacing w:after="0" w:line="276" w:lineRule="auto"/>
        <w:ind w:left="144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zabieranie uczniów ze szkoły w przypadku gdy np. nie odbiorą ich rodzice, </w:t>
      </w:r>
    </w:p>
    <w:p w:rsidR="00000000" w:rsidDel="00000000" w:rsidP="00000000" w:rsidRDefault="00000000" w:rsidRPr="00000000" w14:paraId="0000017C">
      <w:pPr>
        <w:numPr>
          <w:ilvl w:val="0"/>
          <w:numId w:val="47"/>
        </w:numPr>
        <w:pBdr>
          <w:top w:space="0" w:sz="0" w:val="nil"/>
          <w:left w:space="0" w:sz="0" w:val="nil"/>
          <w:bottom w:space="0" w:sz="0" w:val="nil"/>
          <w:right w:space="0" w:sz="0" w:val="nil"/>
          <w:between w:space="0" w:sz="0" w:val="nil"/>
        </w:pBdr>
        <w:spacing w:after="0" w:line="276" w:lineRule="auto"/>
        <w:ind w:left="1440" w:right="5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kontakt z uczniami na publicznych forach internetowych o sprawach dotyczących szkoły.</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76" w:lineRule="auto"/>
        <w:ind w:left="1080" w:right="5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numPr>
          <w:ilvl w:val="0"/>
          <w:numId w:val="26"/>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szczególnych uzasadnionych przypadkach uzasadnione jest użycie siły przez pracownika szkoły w celu przerwania zachowań ucznia, które zagrażają życiu i zdrowiu jego samego lub innych uczniów. Jednocześnie szkoła dba o nietykalność cielesną uczniów.</w:t>
      </w:r>
    </w:p>
    <w:p w:rsidR="00000000" w:rsidDel="00000000" w:rsidP="00000000" w:rsidRDefault="00000000" w:rsidRPr="00000000" w14:paraId="0000017F">
      <w:pP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0">
      <w:pP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1">
      <w:pP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2">
      <w:pP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3">
      <w:pP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4">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15</w:t>
      </w:r>
    </w:p>
    <w:p w:rsidR="00000000" w:rsidDel="00000000" w:rsidP="00000000" w:rsidRDefault="00000000" w:rsidRPr="00000000" w14:paraId="00000185">
      <w:pPr>
        <w:spacing w:line="276" w:lineRule="auto"/>
        <w:jc w:val="center"/>
        <w:rPr>
          <w:rFonts w:ascii="Times New Roman" w:cs="Times New Roman" w:eastAsia="Times New Roman" w:hAnsi="Times New Roman"/>
          <w:b w:val="1"/>
          <w:bCs w:val="1"/>
          <w:i w:val="1"/>
          <w:iCs w:val="1"/>
          <w:color w:val="000009"/>
          <w:sz w:val="28"/>
          <w:szCs w:val="28"/>
        </w:rPr>
      </w:pPr>
      <w:r w:rsidDel="00000000" w:rsidR="00000000" w:rsidRPr="00000000">
        <w:rPr>
          <w:rFonts w:ascii="Times New Roman" w:cs="Times New Roman" w:eastAsia="Times New Roman" w:hAnsi="Times New Roman"/>
          <w:b w:val="1"/>
          <w:bCs w:val="1"/>
          <w:i w:val="1"/>
          <w:iCs w:val="1"/>
          <w:color w:val="000009"/>
          <w:sz w:val="28"/>
          <w:szCs w:val="28"/>
          <w:rtl w:val="0"/>
        </w:rPr>
        <w:t xml:space="preserve">ZASADY DOSTĘPU MAŁOLETNICH DO INTERNETU ORAZ OCHRONY PRZED SZKODLIWYMI TREŚCIAMI</w:t>
      </w:r>
    </w:p>
    <w:p w:rsidR="00000000" w:rsidDel="00000000" w:rsidP="00000000" w:rsidRDefault="00000000" w:rsidRPr="00000000" w14:paraId="00000186">
      <w:pPr>
        <w:spacing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7">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SZKOŁA  zapewniając dzieciom dostęp do internetu, jest zobowiązana podejmować działania zabezpieczające dzieci przed dostępem do treści, które mogą stanowić zagrożenie dla ich prawidłowego rozwoju; w szczególności należy zainstalować </w:t>
        <w:br w:type="textWrapping"/>
        <w:t xml:space="preserve">i aktualizować oprogramowanie zabezpieczające. </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9">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 terenie SZKOŁY dostęp małoletniego do internetu możliwy jest:</w:t>
      </w:r>
    </w:p>
    <w:p w:rsidR="00000000" w:rsidDel="00000000" w:rsidP="00000000" w:rsidRDefault="00000000" w:rsidRPr="00000000" w14:paraId="0000018A">
      <w:pPr>
        <w:numPr>
          <w:ilvl w:val="0"/>
          <w:numId w:val="46"/>
        </w:numPr>
        <w:pBdr>
          <w:top w:space="0" w:sz="0" w:val="nil"/>
          <w:left w:space="0" w:sz="0" w:val="nil"/>
          <w:bottom w:space="0" w:sz="0" w:val="nil"/>
          <w:right w:space="0" w:sz="0" w:val="nil"/>
          <w:between w:space="0" w:sz="0" w:val="nil"/>
        </w:pBdr>
        <w:spacing w:after="0" w:line="276" w:lineRule="auto"/>
        <w:ind w:left="993"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pod nadzorem pracownika na zajęciach;</w:t>
      </w:r>
    </w:p>
    <w:p w:rsidR="00000000" w:rsidDel="00000000" w:rsidP="00000000" w:rsidRDefault="00000000" w:rsidRPr="00000000" w14:paraId="0000018B">
      <w:pPr>
        <w:numPr>
          <w:ilvl w:val="0"/>
          <w:numId w:val="46"/>
        </w:numPr>
        <w:pBdr>
          <w:top w:space="0" w:sz="0" w:val="nil"/>
          <w:left w:space="0" w:sz="0" w:val="nil"/>
          <w:bottom w:space="0" w:sz="0" w:val="nil"/>
          <w:right w:space="0" w:sz="0" w:val="nil"/>
          <w:between w:space="0" w:sz="0" w:val="nil"/>
        </w:pBdr>
        <w:spacing w:after="0" w:line="276" w:lineRule="auto"/>
        <w:ind w:left="993"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bez nadzoru nauczyciela – na przeznaczonych do tego komputerach, znajdujących się na terenie placówki (dostęp swobodny);</w:t>
      </w:r>
    </w:p>
    <w:p w:rsidR="00000000" w:rsidDel="00000000" w:rsidP="00000000" w:rsidRDefault="00000000" w:rsidRPr="00000000" w14:paraId="0000018C">
      <w:pPr>
        <w:numPr>
          <w:ilvl w:val="0"/>
          <w:numId w:val="46"/>
        </w:numPr>
        <w:pBdr>
          <w:top w:space="0" w:sz="0" w:val="nil"/>
          <w:left w:space="0" w:sz="0" w:val="nil"/>
          <w:bottom w:space="0" w:sz="0" w:val="nil"/>
          <w:right w:space="0" w:sz="0" w:val="nil"/>
          <w:between w:space="0" w:sz="0" w:val="nil"/>
        </w:pBdr>
        <w:spacing w:after="0" w:line="276" w:lineRule="auto"/>
        <w:ind w:left="993"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za pomocą sieci wifi placówki, po podaniu hasła.</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276" w:lineRule="auto"/>
        <w:ind w:left="993"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E">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 przypadku dostępu realizowanego pod nadzorem pracownika SZKOŁY, pracownik placówki ma obowiązek informowania małoletnich o zasadach bezpiecznego korzystania z internetu.</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0">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Pracownik placówki czuwa także nad bezpieczeństwem korzystania z internetu przez dzieci podczas lekcji.</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2">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Osobą odpowiedzialną za bezpieczeństwo sieci komputerowej w SZKOLE jest</w:t>
      </w:r>
      <w:r w:rsidDel="00000000" w:rsidR="00000000" w:rsidRPr="00000000">
        <w:rPr>
          <w:rFonts w:ascii="Times New Roman" w:cs="Times New Roman" w:eastAsia="Times New Roman" w:hAnsi="Times New Roman"/>
          <w:sz w:val="24"/>
          <w:szCs w:val="24"/>
          <w:rtl w:val="0"/>
        </w:rPr>
        <w:t xml:space="preserve"> nauczyciel informatyki pan Zbigniew Klag. </w:t>
      </w: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4">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 miarę możliwości osoba odpowiedzialna za internet przeprowadza z małoletnimi cykliczne szkolenia dotyczące bezpiecznego korzystania z internetu.</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6">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SZKOŁA zapewnia stały dostęp do materiałów edukacyjnych, dotyczących bezpiecznego korzystania z internetu, przy komputerach, z których możliwy jest dostęp swobodny.</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8">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Osoba odpowiedzialna za internet zapewnia, aby sieć internetowa organizacji SZKOŁY była zabezpieczona przed niebezpiecznymi treściami, instalując </w:t>
        <w:br w:type="textWrapping"/>
        <w:t xml:space="preserve">i aktualizując odpowiednie, nowoczesne oprogramowanie.</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A">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Wymienione w ust. 1 oprogramowanie jest aktualizowane przez wyznaczonego pracownika w miarę potrzeb, przynajmniej raz w miesiącu.</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C">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Wyznaczony pracownik SZKOŁY przynajmniej raz w miesiącu sprawdza, czy na komputerach ze swobodnym dostępem, podłączonych do internetu nie znajdują się niebezpieczne treści. W przypadku znalezienia niebezpiecznych treści, wyznaczony pracownik stara się ustalić, kto korzystał z komputera w czasie ich wprowadzenia.</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E">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Informację o dziecku, które korzystało z komputera w czasie wprowadzenia niebezpiecznych treści, wyznaczony pracownik przekazuje DYREKTOROWI, które aranżuje dla dziecka rozmowę z pedagogiem/pedagogiem specjalnym/psychologiem</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1A0">
      <w:pPr>
        <w:numPr>
          <w:ilvl w:val="0"/>
          <w:numId w:val="45"/>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Pedagog/pedagog specjalny/psycholog przeprowadza z dzieckiem, o którym mowa </w:t>
        <w:br w:type="textWrapping"/>
        <w:t xml:space="preserve">w ustępach  poprzedzających, rozmowę na temat bezpieczeństwa w Internecie.</w:t>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A2">
      <w:pPr>
        <w:numPr>
          <w:ilvl w:val="0"/>
          <w:numId w:val="45"/>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Jeżeli w wyniku przeprowadzonej rozmowy pedagog/pedagog specjalny/psycholog uzyska informację, że dziecko jest krzywdzone, podejmuje odpowiednie działania. </w:t>
      </w:r>
    </w:p>
    <w:p w:rsidR="00000000" w:rsidDel="00000000" w:rsidP="00000000" w:rsidRDefault="00000000" w:rsidRPr="00000000" w14:paraId="000001A3">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4">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5">
      <w:pPr>
        <w:spacing w:after="120" w:line="276" w:lineRule="auto"/>
        <w:jc w:val="center"/>
        <w:rPr>
          <w:rFonts w:ascii="Times New Roman" w:cs="Times New Roman" w:eastAsia="Times New Roman" w:hAnsi="Times New Roman"/>
          <w:b w:val="1"/>
          <w:bCs w:val="1"/>
          <w:i w:val="1"/>
          <w:iCs w:val="1"/>
          <w:sz w:val="28"/>
          <w:szCs w:val="28"/>
          <w:highlight w:val="white"/>
        </w:rPr>
      </w:pPr>
      <w:r w:rsidDel="00000000" w:rsidR="00000000" w:rsidRPr="00000000">
        <w:rPr>
          <w:rFonts w:ascii="Times New Roman" w:cs="Times New Roman" w:eastAsia="Times New Roman" w:hAnsi="Times New Roman"/>
          <w:b w:val="1"/>
          <w:bCs w:val="1"/>
          <w:i w:val="1"/>
          <w:iCs w:val="1"/>
          <w:sz w:val="28"/>
          <w:szCs w:val="28"/>
          <w:highlight w:val="white"/>
          <w:rtl w:val="0"/>
        </w:rPr>
        <w:t xml:space="preserve">Rozdział 16</w:t>
      </w:r>
    </w:p>
    <w:p w:rsidR="00000000" w:rsidDel="00000000" w:rsidP="00000000" w:rsidRDefault="00000000" w:rsidRPr="00000000" w14:paraId="000001A6">
      <w:pPr>
        <w:spacing w:after="120" w:line="276" w:lineRule="auto"/>
        <w:jc w:val="center"/>
        <w:rPr>
          <w:rFonts w:ascii="Times New Roman" w:cs="Times New Roman" w:eastAsia="Times New Roman" w:hAnsi="Times New Roman"/>
          <w:b w:val="1"/>
          <w:bCs w:val="1"/>
          <w:i w:val="1"/>
          <w:iCs w:val="1"/>
          <w:sz w:val="28"/>
          <w:szCs w:val="28"/>
          <w:highlight w:val="white"/>
        </w:rPr>
      </w:pPr>
      <w:r w:rsidDel="00000000" w:rsidR="00000000" w:rsidRPr="00000000">
        <w:rPr>
          <w:rFonts w:ascii="Times New Roman" w:cs="Times New Roman" w:eastAsia="Times New Roman" w:hAnsi="Times New Roman"/>
          <w:b w:val="1"/>
          <w:bCs w:val="1"/>
          <w:i w:val="1"/>
          <w:iCs w:val="1"/>
          <w:sz w:val="28"/>
          <w:szCs w:val="28"/>
          <w:highlight w:val="white"/>
          <w:rtl w:val="0"/>
        </w:rPr>
        <w:t xml:space="preserve">SPOSÓB DOKUMENTOWANIA I ZASADY PRZECHOWYWANIA UJAWNIONYCH LUB ZGŁOSZONYCH INCYDENTÓW LUB ZDARZEŃ ZAGRAŻAJĄCYCH DOBRU MAŁOLETNIEGO</w:t>
      </w:r>
    </w:p>
    <w:p w:rsidR="00000000" w:rsidDel="00000000" w:rsidP="00000000" w:rsidRDefault="00000000" w:rsidRPr="00000000" w14:paraId="000001A7">
      <w:pPr>
        <w:spacing w:after="0"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br w:type="textWrapping"/>
      </w:r>
    </w:p>
    <w:p w:rsidR="00000000" w:rsidDel="00000000" w:rsidP="00000000" w:rsidRDefault="00000000" w:rsidRPr="00000000" w14:paraId="000001A8">
      <w:pPr>
        <w:numPr>
          <w:ilvl w:val="0"/>
          <w:numId w:val="6"/>
        </w:numPr>
        <w:spacing w:after="12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Wszelkie dokumenty (np. notatki służbowe, notatki z rozmów, kopie dokumentacji) dotyczące interwencji sporządza się w placówce w formie papierowej.  Możliwe jest przechowywanie otrzymanej dokumentacji na nośnikach elektronicznych (płyta cd, pendrive).</w:t>
      </w:r>
    </w:p>
    <w:p w:rsidR="00000000" w:rsidDel="00000000" w:rsidP="00000000" w:rsidRDefault="00000000" w:rsidRPr="00000000" w14:paraId="000001A9">
      <w:pPr>
        <w:numPr>
          <w:ilvl w:val="0"/>
          <w:numId w:val="6"/>
        </w:numPr>
        <w:spacing w:after="12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Dokumenty przechowuje się przez okres 5 lat od dnia zakończenia interwencji, </w:t>
        <w:br w:type="textWrapping"/>
        <w:t xml:space="preserve">w specjalnie przeznaczonej, wydzielonej części archiwum placówki.</w:t>
      </w:r>
    </w:p>
    <w:p w:rsidR="00000000" w:rsidDel="00000000" w:rsidP="00000000" w:rsidRDefault="00000000" w:rsidRPr="00000000" w14:paraId="000001AA">
      <w:pPr>
        <w:numPr>
          <w:ilvl w:val="0"/>
          <w:numId w:val="6"/>
        </w:numPr>
        <w:spacing w:after="12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Oświadczenia personelu o zapoznaniu się z treścią Standardów Ochrony Małoletnich włącza się do akt osobowych pracownika. </w:t>
      </w:r>
    </w:p>
    <w:p w:rsidR="00000000" w:rsidDel="00000000" w:rsidP="00000000" w:rsidRDefault="00000000" w:rsidRPr="00000000" w14:paraId="000001AB">
      <w:pPr>
        <w:spacing w:line="276" w:lineRule="auto"/>
        <w:jc w:val="center"/>
        <w:rPr>
          <w:rFonts w:ascii="Times New Roman" w:cs="Times New Roman" w:eastAsia="Times New Roman" w:hAnsi="Times New Roman"/>
          <w:b w:val="1"/>
          <w:bCs w:val="1"/>
          <w:color w:val="00b050"/>
          <w:sz w:val="24"/>
          <w:szCs w:val="24"/>
        </w:rPr>
      </w:pPr>
      <w:r w:rsidDel="00000000" w:rsidR="00000000" w:rsidRPr="00000000">
        <w:rPr>
          <w:rtl w:val="0"/>
        </w:rPr>
      </w:r>
    </w:p>
    <w:p w:rsidR="00000000" w:rsidDel="00000000" w:rsidP="00000000" w:rsidRDefault="00000000" w:rsidRPr="00000000" w14:paraId="000001AC">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1AD">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1AE">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1AF">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1B0">
      <w:pPr>
        <w:spacing w:line="276" w:lineRule="auto"/>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1B1">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1B2">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17</w:t>
      </w:r>
    </w:p>
    <w:p w:rsidR="00000000" w:rsidDel="00000000" w:rsidP="00000000" w:rsidRDefault="00000000" w:rsidRPr="00000000" w14:paraId="000001B3">
      <w:pPr>
        <w:spacing w:line="276"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MONITORING STOSOWANIA POLITYKI</w:t>
      </w:r>
    </w:p>
    <w:p w:rsidR="00000000" w:rsidDel="00000000" w:rsidP="00000000" w:rsidRDefault="00000000" w:rsidRPr="00000000" w14:paraId="000001B4">
      <w:pPr>
        <w:spacing w:line="276" w:lineRule="auto"/>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1B5">
      <w:pPr>
        <w:numPr>
          <w:ilvl w:val="0"/>
          <w:numId w:val="36"/>
        </w:numPr>
        <w:pBdr>
          <w:top w:space="0" w:sz="0" w:val="nil"/>
          <w:left w:space="0" w:sz="0" w:val="nil"/>
          <w:bottom w:space="0" w:sz="0" w:val="nil"/>
          <w:right w:space="0" w:sz="0" w:val="nil"/>
          <w:between w:space="0" w:sz="0" w:val="nil"/>
        </w:pBdr>
        <w:spacing w:after="0"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Dyrektor szkoły powołuje zespół ds. aktualizacji Standardów Ochrony Małoletnich, składający się z </w:t>
      </w:r>
      <w:r w:rsidDel="00000000" w:rsidR="00000000" w:rsidRPr="00000000">
        <w:rPr>
          <w:rFonts w:ascii="Times New Roman" w:cs="Times New Roman" w:eastAsia="Times New Roman" w:hAnsi="Times New Roman"/>
          <w:sz w:val="24"/>
          <w:szCs w:val="24"/>
          <w:rtl w:val="0"/>
        </w:rPr>
        <w:t xml:space="preserve">następujących pracowników placówki: ….</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76"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7">
      <w:pPr>
        <w:numPr>
          <w:ilvl w:val="0"/>
          <w:numId w:val="36"/>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Zespół monitoruje zmiany w prawie i dokonuje aktualizacji Standardów Ochrony Małoletnich nie rzadziej niż raz na dwa lata, a w sytuacji zmiany przepisów niezwłocznie po ich wejściu w życie. </w:t>
      </w:r>
    </w:p>
    <w:p w:rsidR="00000000" w:rsidDel="00000000" w:rsidP="00000000" w:rsidRDefault="00000000" w:rsidRPr="00000000" w14:paraId="000001B8">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9">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A">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Rozdział 18</w:t>
      </w:r>
    </w:p>
    <w:p w:rsidR="00000000" w:rsidDel="00000000" w:rsidP="00000000" w:rsidRDefault="00000000" w:rsidRPr="00000000" w14:paraId="000001BB">
      <w:pPr>
        <w:spacing w:line="276"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PRZEPISY KOŃCOWE</w:t>
      </w:r>
    </w:p>
    <w:p w:rsidR="00000000" w:rsidDel="00000000" w:rsidP="00000000" w:rsidRDefault="00000000" w:rsidRPr="00000000" w14:paraId="000001BC">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D">
      <w:pPr>
        <w:numPr>
          <w:ilvl w:val="0"/>
          <w:numId w:val="1"/>
        </w:numPr>
        <w:pBdr>
          <w:top w:space="0" w:sz="0" w:val="nil"/>
          <w:left w:space="0" w:sz="0" w:val="nil"/>
          <w:bottom w:space="0" w:sz="0" w:val="nil"/>
          <w:right w:space="0" w:sz="0" w:val="nil"/>
          <w:between w:space="0" w:sz="0" w:val="nil"/>
        </w:pBdr>
        <w:spacing w:after="0" w:line="276" w:lineRule="auto"/>
        <w:ind w:left="851"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Polityka wchodzi w życie z dniem jej ogłoszenia.</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276" w:lineRule="auto"/>
        <w:ind w:left="85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numPr>
          <w:ilvl w:val="0"/>
          <w:numId w:val="1"/>
        </w:numPr>
        <w:pBdr>
          <w:top w:space="0" w:sz="0" w:val="nil"/>
          <w:left w:space="0" w:sz="0" w:val="nil"/>
          <w:bottom w:space="0" w:sz="0" w:val="nil"/>
          <w:right w:space="0" w:sz="0" w:val="nil"/>
          <w:between w:space="0" w:sz="0" w:val="nil"/>
        </w:pBdr>
        <w:spacing w:after="0" w:line="276" w:lineRule="auto"/>
        <w:ind w:left="851"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Ogłoszenie Polityki następuje poprzez przesłanie jej tekstu drogą elektroniczną pracownikom szkoły, zebrania podpisów od pracowników o zapoznaniu się z nią </w:t>
        <w:br w:type="textWrapping"/>
        <w:t xml:space="preserve">i zamieszczenie tekstu uproszczonego na stronie internetowej.</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numPr>
          <w:ilvl w:val="0"/>
          <w:numId w:val="1"/>
        </w:numPr>
        <w:pBdr>
          <w:top w:space="0" w:sz="0" w:val="nil"/>
          <w:left w:space="0" w:sz="0" w:val="nil"/>
          <w:bottom w:space="0" w:sz="0" w:val="nil"/>
          <w:right w:space="0" w:sz="0" w:val="nil"/>
          <w:between w:space="0" w:sz="0" w:val="nil"/>
        </w:pBdr>
        <w:spacing w:line="276" w:lineRule="auto"/>
        <w:ind w:left="851"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Dokument także będą mogli przeanalizować rodzice, tekst uproszczony będzie  dostępny na stronie internetowej szkoły, kopią dokumentu będzie dysponowała Rada Rodziców. Kopia dla rodziców będzie także dostępna w bibliotece szkolnej, </w:t>
        <w:br w:type="textWrapping"/>
        <w:t xml:space="preserve">w gabinecie psychologa oraz pedagoga. Rodzice zostaną powiadomieni o niniejszym dokumencie poprzez ogłoszenie na stronie internetowej szkoły, za pośrednictwem wychowawców w e -dzienniku, poprzez ogłoszenie w gablocie dla rodziców.</w:t>
      </w:r>
    </w:p>
    <w:p w:rsidR="00000000" w:rsidDel="00000000" w:rsidP="00000000" w:rsidRDefault="00000000" w:rsidRPr="00000000" w14:paraId="000001C2">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1CA">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Załączniki:</w:t>
      </w:r>
    </w:p>
    <w:p w:rsidR="00000000" w:rsidDel="00000000" w:rsidP="00000000" w:rsidRDefault="00000000" w:rsidRPr="00000000" w14:paraId="000001CB">
      <w:pPr>
        <w:spacing w:line="276" w:lineRule="auto"/>
        <w:jc w:val="center"/>
        <w:rPr>
          <w:rFonts w:ascii="Times New Roman" w:cs="Times New Roman" w:eastAsia="Times New Roman" w:hAnsi="Times New Roman"/>
          <w:b w:val="1"/>
          <w:bCs w:val="1"/>
          <w:i w:val="1"/>
          <w:iCs w:val="1"/>
          <w:sz w:val="28"/>
          <w:szCs w:val="28"/>
          <w:u w:val="single"/>
        </w:rPr>
      </w:pPr>
      <w:r w:rsidDel="00000000" w:rsidR="00000000" w:rsidRPr="00000000">
        <w:rPr>
          <w:rtl w:val="0"/>
        </w:rPr>
      </w:r>
    </w:p>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1. Czynnik ryzyka krzywdzenia dziecka </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2. Symptomy krzywdzenia dziecka </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3. Zasady bezpiecznych relacji pracownika z dzieckiem </w:t>
      </w:r>
    </w:p>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4. Zasady bezpiecznych relacji między małoletnimi </w:t>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5. Karta interwencji</w:t>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6. Notatka służbowa</w:t>
      </w:r>
    </w:p>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7.  Wniosek o wgląd w sytuację dziecka</w:t>
      </w:r>
    </w:p>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8. Zawiadomienie o możliwości popełnienia przestępstwa </w:t>
      </w:r>
    </w:p>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9. Zasady ochrony wizerunku dziecka </w:t>
      </w:r>
    </w:p>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10. Ankieta (monitorująca)</w:t>
      </w:r>
    </w:p>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12. Oświadczenie pracownika</w:t>
      </w:r>
    </w:p>
    <w:p w:rsidR="00000000" w:rsidDel="00000000" w:rsidP="00000000" w:rsidRDefault="00000000" w:rsidRPr="00000000" w14:paraId="000001D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6">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Załącznik nr 1. Czynnik ryzyka krzywdzenia dziecka </w:t>
      </w:r>
    </w:p>
    <w:p w:rsidR="00000000" w:rsidDel="00000000" w:rsidP="00000000" w:rsidRDefault="00000000" w:rsidRPr="00000000" w14:paraId="000001E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CZYNNIKI RYZYKA KRZYWDZENIA DZIECKA</w:t>
      </w:r>
    </w:p>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Choć dziecko nigdy nie jest winne doznawanej krzywdy, uznaje się, że niektóre jego cechy, związane np. ze stanem zdrowia, poziomem rozwoju, funkcjonowaniem czy pozycją w rodzinie, mogą bardziej narażać je na doświadczanie przemocy.</w:t>
      </w:r>
    </w:p>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Wyodrębnia się </w:t>
      </w:r>
      <w:r w:rsidDel="00000000" w:rsidR="00000000" w:rsidRPr="00000000">
        <w:rPr>
          <w:rFonts w:ascii="Times New Roman" w:cs="Times New Roman" w:eastAsia="Times New Roman" w:hAnsi="Times New Roman"/>
          <w:b w:val="1"/>
          <w:bCs w:val="1"/>
          <w:sz w:val="24"/>
          <w:szCs w:val="24"/>
          <w:rtl w:val="0"/>
        </w:rPr>
        <w:t xml:space="preserve">trzy grupy czynników ryzyka</w:t>
      </w:r>
      <w:r w:rsidDel="00000000" w:rsidR="00000000" w:rsidRPr="00000000">
        <w:rPr>
          <w:rFonts w:ascii="Times New Roman" w:cs="Times New Roman" w:eastAsia="Times New Roman" w:hAnsi="Times New Roman"/>
          <w:sz w:val="24"/>
          <w:szCs w:val="24"/>
          <w:rtl w:val="0"/>
        </w:rPr>
        <w:t xml:space="preserve">, które mogą wskazywać na zagrożenie pojawienia się przemocy:</w:t>
      </w:r>
    </w:p>
    <w:p w:rsidR="00000000" w:rsidDel="00000000" w:rsidP="00000000" w:rsidRDefault="00000000" w:rsidRPr="00000000" w14:paraId="000001E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CZYNNIKI ZWIĄZANE Z DZIECKIEM</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1E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Czynniki ryzyka</w:t>
            </w:r>
          </w:p>
        </w:tc>
        <w:tc>
          <w:tcPr/>
          <w:p w:rsidR="00000000" w:rsidDel="00000000" w:rsidP="00000000" w:rsidRDefault="00000000" w:rsidRPr="00000000" w14:paraId="000001E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Opis</w:t>
            </w:r>
          </w:p>
        </w:tc>
      </w:tr>
      <w:tr>
        <w:trPr>
          <w:cantSplit w:val="0"/>
          <w:tblHeader w:val="0"/>
        </w:trPr>
        <w:tc>
          <w:tcPr/>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przedwczesny poród,</w:t>
            </w:r>
          </w:p>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poród bez pomocy medycznej</w:t>
            </w:r>
          </w:p>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niska waga urodzeniowa</w:t>
            </w:r>
          </w:p>
          <w:p w:rsidR="00000000" w:rsidDel="00000000" w:rsidP="00000000" w:rsidRDefault="00000000" w:rsidRPr="00000000" w14:paraId="000001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poród z ciąży bliźniaczej lub mnogiej</w:t>
            </w:r>
          </w:p>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krótkie przerwy pomiędzy kolejnymi porodami</w:t>
            </w:r>
          </w:p>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Początek życia dziecka, okoliczności jego narodzin, takie jak: przedwczesny poród, poród bez pomocy medycznej, niska waga urodzeniowa, narodziny z ciąży mnogiej oraz krótka przerwa pomiędzy kolejnymi porodami, mogą być czynnikami ryzyka krzywdzenia. Wszystkie te sytuacje stanowią ogromne obciążenie psychiczne i fizyczne dla rodziców.</w:t>
            </w:r>
          </w:p>
        </w:tc>
      </w:tr>
      <w:tr>
        <w:trPr>
          <w:cantSplit w:val="0"/>
          <w:tblHeader w:val="0"/>
        </w:trPr>
        <w:tc>
          <w:tcPr/>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długotrwały płacz</w:t>
            </w:r>
          </w:p>
        </w:tc>
        <w:tc>
          <w:tcPr/>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Nadmierna płaczliwość dziecka z kolei budzi bezradność, poczucie winy rodzica; stany te mogą zamienić się w złość, bezsilność, a w konsekwencji wywołać agresję wobec dziecka czy jego odrzucenie.</w:t>
            </w:r>
          </w:p>
        </w:tc>
      </w:tr>
      <w:tr>
        <w:trPr>
          <w:cantSplit w:val="0"/>
          <w:tblHeader w:val="0"/>
        </w:trPr>
        <w:tc>
          <w:tcPr/>
          <w:p w:rsidR="00000000" w:rsidDel="00000000" w:rsidP="00000000" w:rsidRDefault="00000000" w:rsidRPr="00000000" w14:paraId="000001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wiek dziecka</w:t>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Czynnikiem ryzyka krzywdzenia może być także określony wiek dziecka. W rozwoju dziecka występują tzw. okresy krytyczne, w których jest większe prawdopodobieństwo pojawienia się pewnych rodzajów krzywdzenia. Najmłodsze dzieci (do 3 r.ż.) są bardziej zależne od opiekunów i spędzają z nimi więcej czasu. Dzieci w tym wieku mają mniejszą zdolność dostosowania się do oczekiwań rodziców, a także słabiej panują nad emocjami. To sprawia, że ryzyko doznawania przez nie przemocy fizycznej i psychicznej jest większe. Badania wskazują także, że w okresie od osiągnięcia 8 r.ż. przez cały czas dojrzewania dziecko jest bardziej narażone na ryzyko wykorzystywania seksualnego.</w:t>
            </w:r>
          </w:p>
        </w:tc>
      </w:tr>
      <w:tr>
        <w:trPr>
          <w:cantSplit w:val="0"/>
          <w:tblHeader w:val="0"/>
        </w:trPr>
        <w:tc>
          <w:tcPr/>
          <w:p w:rsidR="00000000" w:rsidDel="00000000" w:rsidP="00000000" w:rsidRDefault="00000000" w:rsidRPr="00000000" w14:paraId="000001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przewlekłe choroby</w:t>
            </w:r>
          </w:p>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niepełnosprawność intelektualna</w:t>
            </w:r>
          </w:p>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niepełnosprawność ruchowa</w:t>
            </w:r>
          </w:p>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Okolicznością zwiększającą prawdopodobieństwo krzywdzenia jest niepełnosprawność intelektualna dziecka, mocno powiązana z ryzykiem wystąpienia przemocy oraz wykorzystania seksualnego. Również przewlekłe choroby somatyczne oraz niepełnosprawność ruchowa skutkują dużą, a także trwałą zmianą życia całej rodziny. Bez odpowiedniego wsparcia taka rodzina jest istotnie narażona na wystąpienie krzywdzenia, mogącego przybrać formę jawnego odrzucenia dziecka, biernego zaniedbywania lub czynnych form przemocy, związanych z rozładowywaniem frustracji. W sytuacji niepełnosprawności lub choroby dziecka może dojść również do przemocy psychicznej, która niekiedy wynika ze stawiania dziecku wymagań, jakim nie jest ono w stanie sprostać.</w:t>
            </w:r>
          </w:p>
        </w:tc>
      </w:tr>
      <w:tr>
        <w:trPr>
          <w:cantSplit w:val="0"/>
          <w:tblHeader w:val="0"/>
        </w:trPr>
        <w:tc>
          <w:tcPr/>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choroby psychiczne</w:t>
            </w:r>
          </w:p>
          <w:p w:rsidR="00000000" w:rsidDel="00000000" w:rsidP="00000000" w:rsidRDefault="00000000" w:rsidRPr="00000000" w14:paraId="0000020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Kolejnym czynnikiem ryzyka są choroby psychiczne dziecka. Wystąpienie u dziecka zaburzeń psychicznych wiąże się z wysokim poziomem stresu i lęku w rodzinie. Łatwo wtedy o eskalację trudnych zachowań pozostałych domowników, np. agresji i przemocy – zarówno fizycznej, jak i słownej.</w:t>
            </w:r>
          </w:p>
        </w:tc>
      </w:tr>
    </w:tbl>
    <w:p w:rsidR="00000000" w:rsidDel="00000000" w:rsidP="00000000" w:rsidRDefault="00000000" w:rsidRPr="00000000" w14:paraId="000002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CZYNNIKI RODZINNE</w:t>
      </w:r>
      <w:r w:rsidDel="00000000" w:rsidR="00000000" w:rsidRPr="00000000">
        <w:rPr>
          <w:rFonts w:ascii="Times New Roman" w:cs="Times New Roman" w:eastAsia="Times New Roman" w:hAnsi="Times New Roman"/>
          <w:sz w:val="24"/>
          <w:szCs w:val="24"/>
          <w:rtl w:val="0"/>
        </w:rPr>
        <w:t xml:space="preserve">, czyli cechy charakteryzujące funkcjonowanie rodziny oraz cechy poszczególnych jej członków</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20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Czynniki ryzyka</w:t>
            </w:r>
          </w:p>
        </w:tc>
        <w:tc>
          <w:tcPr/>
          <w:p w:rsidR="00000000" w:rsidDel="00000000" w:rsidP="00000000" w:rsidRDefault="00000000" w:rsidRPr="00000000" w14:paraId="000002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Opis</w:t>
            </w:r>
          </w:p>
        </w:tc>
      </w:tr>
      <w:tr>
        <w:trPr>
          <w:cantSplit w:val="0"/>
          <w:tblHeader w:val="0"/>
        </w:trPr>
        <w:tc>
          <w:tcPr/>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nieobecność rodziców</w:t>
            </w:r>
          </w:p>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Ryzyko wystąpienia krzywdzenia dziecka wiąże się z jego opuszczeniem przez jedno lub oboje rodziców. Nieobecność rodziców – fizyczna bądź psychiczna – jest czynnikiem ryzyka krzywdzenia dzieci, bez względu na ich wiek. Czynnik ten zwiększa prawdopodobieństwo zaniedbania fizycznego i emocjonalnego. Konsekwencją tego jest szukanie przez dziecko bliskości i akceptacji u osób obcych, które także mogą być potencjalnymi sprawcami krzywdzenia</w:t>
            </w:r>
          </w:p>
        </w:tc>
      </w:tr>
      <w:tr>
        <w:trPr>
          <w:cantSplit w:val="0"/>
          <w:tblHeader w:val="0"/>
        </w:trPr>
        <w:tc>
          <w:tcPr/>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autorytarny styl rodzicielstwa</w:t>
            </w:r>
          </w:p>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doświadczanie przez rodzica przemocy w dzieciństwie</w:t>
            </w:r>
          </w:p>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kondycja psychiczna rodziców</w:t>
            </w:r>
          </w:p>
        </w:tc>
        <w:tc>
          <w:tcPr/>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Prawdopodobieństwo wystąpienia przemocy wobec dziecka związane jest także z tzw. autorytarnym stylem rodzicielstwa, który wynika m.in. z historii życia rodzica, cech jego osobowości oraz kondycji psychicznej. Doświadczenie przez rodzica przemocy w dzieciństwie lub bycie jej świadkiem oraz brak odczuwania bliskości z własnymi rodzicami znacząco zwiększają prawdopodobieństwo powielania podobnych zachowań wobec dzieci i wejście w rolę sprawcy.</w:t>
            </w:r>
          </w:p>
        </w:tc>
      </w:tr>
      <w:tr>
        <w:trPr>
          <w:cantSplit w:val="0"/>
          <w:tblHeader w:val="0"/>
        </w:trPr>
        <w:tc>
          <w:tcPr/>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uzależnienia inne zaburzenia psychiczne rodzica</w:t>
            </w:r>
          </w:p>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konflikty</w:t>
            </w:r>
          </w:p>
          <w:p w:rsidR="00000000" w:rsidDel="00000000" w:rsidP="00000000" w:rsidRDefault="00000000" w:rsidRPr="00000000" w14:paraId="000002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kryzysy</w:t>
            </w:r>
          </w:p>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Uzależnienia i inne zaburzenia psychiczne rodzica są przyczyną większego ryzyka doświadczenia przez dziecko przemocy. Agresji w rodzinie sprzyjają też konflikty i kryzysy.</w:t>
            </w:r>
          </w:p>
        </w:tc>
      </w:tr>
      <w:tr>
        <w:trPr>
          <w:cantSplit w:val="0"/>
          <w:tblHeader w:val="0"/>
        </w:trPr>
        <w:tc>
          <w:tcPr/>
          <w:p w:rsidR="00000000" w:rsidDel="00000000" w:rsidP="00000000" w:rsidRDefault="00000000" w:rsidRPr="00000000" w14:paraId="000002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samotne rodzicielstwo</w:t>
            </w:r>
          </w:p>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obecność niespokrewnionych osób dorosłych w rodzinie</w:t>
            </w:r>
          </w:p>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czynników ryzyka krzywdzenia zaliczane jest także samotne rodzicielstwo, będące dla wielu osób sporym wyzwaniem. Ograniczona ilość czasu, który rodzic może poświęcić dziecku, jest przyczyną trudności w budowaniu bliskiej relacji</w:t>
            </w:r>
          </w:p>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dzieckiem. Dodatkowo, niestabilna sytuacja rodzinna: brak wsparcia, obecność niespokrewnionych z dzieckiem osób, mogą powodować ryzyko wystąpienia odrzucenia i agresji lub nieprawidłowych relacji.</w:t>
            </w:r>
          </w:p>
        </w:tc>
      </w:tr>
      <w:tr>
        <w:trPr>
          <w:cantSplit w:val="0"/>
          <w:tblHeader w:val="0"/>
        </w:trPr>
        <w:tc>
          <w:tcPr/>
          <w:p w:rsidR="00000000" w:rsidDel="00000000" w:rsidP="00000000" w:rsidRDefault="00000000" w:rsidRPr="00000000" w14:paraId="000002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rodzina zastępcza</w:t>
            </w:r>
          </w:p>
          <w:p w:rsidR="00000000" w:rsidDel="00000000" w:rsidP="00000000" w:rsidRDefault="00000000" w:rsidRPr="00000000" w14:paraId="000002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rodzina adopcyjna</w:t>
            </w:r>
          </w:p>
          <w:p w:rsidR="00000000" w:rsidDel="00000000" w:rsidP="00000000" w:rsidRDefault="00000000" w:rsidRPr="00000000" w14:paraId="0000021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Istotnym czynnikiem ryzyka jest obecność dziecka w nieprzygotowanej</w:t>
            </w:r>
          </w:p>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wychowawczo i merytorycznie rodzinie zastępczej czy adopcyjnej. Rodzice</w:t>
            </w:r>
          </w:p>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przyjmujący dzieci pod swoją opiekę bywają niegotowi do tego, aby radzić sobie z bardzo trudnymi emocjami skrzywdzonego wcześniej dziecka. Odrzucenie, skrajna przemoc, których dziecko mogło doświadczyć, wpływają na jego zachowanie oraz funkcjonowanie całego systemu rodzinnego. Porzucone dzieci</w:t>
            </w:r>
          </w:p>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postrzegają siebie jako niegodne miłości, mało ważne i zasługujące na karę.</w:t>
            </w:r>
          </w:p>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Swoim zachowaniem często prowokują do odrzucenia czy ukarania, by utwierdzić się w przekonaniach. Kary reaktywują wcześniejsze traumy dziecka i dezorganizują jego zachowanie, względem którego rodzice są bezradni.</w:t>
            </w:r>
          </w:p>
        </w:tc>
      </w:tr>
    </w:tbl>
    <w:p w:rsidR="00000000" w:rsidDel="00000000" w:rsidP="00000000" w:rsidRDefault="00000000" w:rsidRPr="00000000" w14:paraId="000002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CZYNNIKI ZWIĄZANE ZE ŚRODOWISKIEM SPOŁECZNYM:</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22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Czynniki ryzyka</w:t>
            </w:r>
          </w:p>
        </w:tc>
        <w:tc>
          <w:tcPr/>
          <w:p w:rsidR="00000000" w:rsidDel="00000000" w:rsidP="00000000" w:rsidRDefault="00000000" w:rsidRPr="00000000" w14:paraId="000002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Opis</w:t>
            </w:r>
          </w:p>
        </w:tc>
      </w:tr>
      <w:tr>
        <w:trPr>
          <w:cantSplit w:val="0"/>
          <w:tblHeader w:val="0"/>
        </w:trPr>
        <w:tc>
          <w:tcPr/>
          <w:p w:rsidR="00000000" w:rsidDel="00000000" w:rsidP="00000000" w:rsidRDefault="00000000" w:rsidRPr="00000000" w14:paraId="000002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izolacja społeczna</w:t>
            </w:r>
          </w:p>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tej grupy zalicza się głównie izolację społeczną, rozumianą jako ubogie kontakty rodziców z innymi osobami lub grupami oraz zamknięcie na relacje pozarodzinne. Sytuacja taka może sprzyjać rozwojowi przemocy, a także większej kontroli sprawcy nad swoimi ofiarami oraz ograniczać szanse na jej ujawnienie i udzielenie pomocy.</w:t>
            </w:r>
          </w:p>
        </w:tc>
      </w:tr>
      <w:tr>
        <w:trPr>
          <w:cantSplit w:val="0"/>
          <w:tblHeader w:val="0"/>
        </w:trPr>
        <w:tc>
          <w:tcPr/>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ubóstwo w najbliższym otoczeniu rodziny</w:t>
            </w:r>
          </w:p>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Ryzyko wystąpienia krzywdzenia dzieci niosą też: ograniczenie możliwości zaspokajania potrzeb materialnych i zdrowotnych, złe warunki mieszkaniowe czy skrajne ubóstwo. Takim sytuacjom często towarzyszy stres rodziców, którzy muszą zapewnić przetrwanie sobie i dziecku</w:t>
            </w:r>
          </w:p>
        </w:tc>
      </w:tr>
      <w:tr>
        <w:trPr>
          <w:cantSplit w:val="0"/>
          <w:tblHeader w:val="0"/>
        </w:trPr>
        <w:tc>
          <w:tcPr/>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przemoc i patologia</w:t>
            </w:r>
          </w:p>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Czynnikami ryzyka krzywdzenia dziecka</w:t>
            </w:r>
          </w:p>
          <w:p w:rsidR="00000000" w:rsidDel="00000000" w:rsidP="00000000" w:rsidRDefault="00000000" w:rsidRPr="00000000" w14:paraId="000002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są także przemoc i patologia społeczna występujące w najbliższym środowisku</w:t>
            </w:r>
          </w:p>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zamieszkania.</w:t>
            </w:r>
          </w:p>
        </w:tc>
      </w:tr>
    </w:tbl>
    <w:p w:rsidR="00000000" w:rsidDel="00000000" w:rsidP="00000000" w:rsidRDefault="00000000" w:rsidRPr="00000000" w14:paraId="0000022D">
      <w:pPr>
        <w:rPr>
          <w:rFonts w:ascii="Times New Roman" w:cs="Times New Roman" w:eastAsia="Times New Roman" w:hAnsi="Times New Roman"/>
          <w:sz w:val="24"/>
          <w:szCs w:val="24"/>
        </w:rPr>
        <w:sectPr>
          <w:footerReference r:id="rId8" w:type="default"/>
          <w:pgSz w:h="16838" w:w="11906" w:orient="portrait"/>
          <w:pgMar w:bottom="1417" w:top="1417" w:left="1417" w:right="1417" w:header="708" w:footer="708"/>
          <w:pgNumType w:start="0"/>
          <w:titlePg w:val="1"/>
        </w:sectPr>
      </w:pPr>
      <w:r w:rsidDel="00000000" w:rsidR="00000000" w:rsidRPr="00000000">
        <w:rPr>
          <w:rtl w:val="0"/>
        </w:rPr>
      </w:r>
    </w:p>
    <w:p w:rsidR="00000000" w:rsidDel="00000000" w:rsidP="00000000" w:rsidRDefault="00000000" w:rsidRPr="00000000" w14:paraId="0000022E">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Załącznik nr 2. Symptomy krzywdzenia dziecka </w:t>
      </w:r>
    </w:p>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SYMPTOMY KRZYWDZENIA DZIECKA</w:t>
      </w:r>
    </w:p>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Symptomy krzywdzenia dziecka – jak rozpoznać?</w:t>
      </w:r>
    </w:p>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Krzywdzenie, przemoc jest różnie definiowania przez badaczy przedmiotu, a także różny jest jej podział.  Najlepiej będzie sięgnąć do regulacji prawnych, w których to wybrzmiewa odpowiedzialność szkoły, nauczycieli za bezpieczeństwo dziecka, a tym samym wskazana została definicja przemocy domowej. Odnajdziemy ją w ustawie</w:t>
      </w:r>
      <w:r w:rsidDel="00000000" w:rsidR="00000000" w:rsidRPr="00000000">
        <w:rPr>
          <w:rFonts w:ascii="Times New Roman" w:cs="Times New Roman" w:eastAsia="Times New Roman" w:hAnsi="Times New Roman"/>
          <w:b w:val="1"/>
          <w:bCs w:val="1"/>
          <w:sz w:val="24"/>
          <w:szCs w:val="24"/>
          <w:rtl w:val="0"/>
        </w:rPr>
        <w:t xml:space="preserve"> z dnia 28 lipca 2023 r. o zmianie ustawy – Kodeks rodzinny i opiekuńczy oraz niektórych innych ustaw (Dz. U. z 2023 r., poz. 1606). Zgodnie z nią:</w:t>
      </w: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„Przemoc domowa to </w:t>
      </w:r>
      <w:r w:rsidDel="00000000" w:rsidR="00000000" w:rsidRPr="00000000">
        <w:rPr>
          <w:rFonts w:ascii="Times New Roman" w:cs="Times New Roman" w:eastAsia="Times New Roman" w:hAnsi="Times New Roman"/>
          <w:b w:val="1"/>
          <w:bCs w:val="1"/>
          <w:sz w:val="24"/>
          <w:szCs w:val="24"/>
          <w:rtl w:val="0"/>
        </w:rPr>
        <w:t xml:space="preserve">jednorazowe albo powtarzające się umyślne działanie lub zaniechanie, wykorzystujące przewagę fizyczną, psychiczną lub ekonomiczną, naruszające prawa lub dobra osobiste osoby doznającej przemocy domowej, w szczególności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narażające tę osobę na niebezpieczeństwo utraty życia, zdrowia lub mienia, naruszające jej godność, nietykalność cielesną lub wolność, w tym seksualną, powodujące szkody na jej zdrowiu fizycznym lub psychicznym, wywołujące u tej osoby cierpienie lub krzywdę, ograniczające lub pozbawiające tę osobę dostępu do środków finansowych lub możliwości podjęcia pracy lub uzyskania samodzielności finansowej – przemoc ekonomiczna istotnie naruszające prywatność tej osoby lub wzbudzające u niej poczucie zagrożenia, poniżenia lub udręczenia, w tym podejmowane za pomocą środków komunikacji elektronicznej – cyberprzemoc.”</w:t>
      </w:r>
    </w:p>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Tym samym przemoc domowa obejmuje:</w:t>
      </w:r>
    </w:p>
    <w:p w:rsidR="00000000" w:rsidDel="00000000" w:rsidP="00000000" w:rsidRDefault="00000000" w:rsidRPr="00000000" w14:paraId="000002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przemoc fizyczną,</w:t>
      </w:r>
    </w:p>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przemoc psychiczną (często nazywaną emocjonalną),</w:t>
      </w:r>
    </w:p>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przemoc seksualną,</w:t>
      </w:r>
    </w:p>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przemoc ekonomiczną,</w:t>
      </w:r>
    </w:p>
    <w:p w:rsidR="00000000" w:rsidDel="00000000" w:rsidP="00000000" w:rsidRDefault="00000000" w:rsidRPr="00000000" w14:paraId="000002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cyberprzemoc.</w:t>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Jak pokazują badania rzadko zdarza się, aby występował tylko jeden rodzaj przemocy.  Najczęściej te rodzaje przemocy przenikają się wzajemnie i wywołują podobne skutki. </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 powinno wzbudzić uwagę nauczyciela, wychowawcy, jak może objawiać się krzywdzenie dziecka czy przemocy domowej?</w:t>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Pełna i jasna lista symptomów nie została zdefiniowana w literaturze. Zdarza się, że pewne zachowania dziecka są po prostu normą na etapie jego rozwoju. Niemniej jednak czujność nauczycieli, pracowników oświaty jest konieczna. Zmiany w zachowaniu dziecka, w zależności od jego nagłości i czasu trwania mogą być raptowne, albo dziać się pomału, sukcesywnie z dnia na dzień, co będzie mieć miejsce w przypadku przedłużającej się sytuacji krzywdzenia. Dlatego baczna obserwacja ucznia i bycie wrażliwym na przeżywane przez dziecko emocje oraz zainteresowanym przyczynami zmiany zachowania dziecka, będzie kluczowe w subiektywnej ocenie konieczności udzielenia pomocy uczniowi.</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Symptomy krzywdzenia dzieci</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b w:val="1"/>
          <w:bCs w:val="1"/>
          <w:color w:val="000000"/>
          <w:sz w:val="24"/>
          <w:szCs w:val="24"/>
          <w:rtl w:val="0"/>
        </w:rPr>
        <w:t xml:space="preserve">podział</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fizyczne – które można zauważyć na ciele dziecka,</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emocjonalne,</w:t>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poznawcze,</w:t>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behawioralne, </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fizjologiczne.</w:t>
      </w:r>
    </w:p>
    <w:p w:rsidR="00000000" w:rsidDel="00000000" w:rsidP="00000000" w:rsidRDefault="00000000" w:rsidRPr="00000000" w14:paraId="00000249">
      <w:pPr>
        <w:spacing w:after="280"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Symptomy fizyczne: </w:t>
      </w:r>
    </w:p>
    <w:p w:rsidR="00000000" w:rsidDel="00000000" w:rsidP="00000000" w:rsidRDefault="00000000" w:rsidRPr="00000000" w14:paraId="0000024A">
      <w:pPr>
        <w:numPr>
          <w:ilvl w:val="0"/>
          <w:numId w:val="8"/>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siniaki na ciele dziecka (przede wszystkim na plecach, ramionach i udach) – świeże i w późnej fazie gojenia, duże otarcia naskórka,</w:t>
      </w:r>
    </w:p>
    <w:p w:rsidR="00000000" w:rsidDel="00000000" w:rsidP="00000000" w:rsidRDefault="00000000" w:rsidRPr="00000000" w14:paraId="0000024B">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specyficzne ślady na skórze przypominające blizny po ospie, a będące pozostałościami po parzeniu dziecka papierosem,</w:t>
      </w:r>
    </w:p>
    <w:p w:rsidR="00000000" w:rsidDel="00000000" w:rsidP="00000000" w:rsidRDefault="00000000" w:rsidRPr="00000000" w14:paraId="0000024C">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oderwane małżowiny uszne, tzw. uszy zapaśnika (zniekształcone małżowiny od uderzania dziecka w uszy), pozbawione włosów miejsca na głowie, złamana przegroda nosowa, złamania palców dłoni, wszelkie wielokrotne złamania kości, wylewy krwawe do gałek ocznych </w:t>
      </w:r>
    </w:p>
    <w:p w:rsidR="00000000" w:rsidDel="00000000" w:rsidP="00000000" w:rsidRDefault="00000000" w:rsidRPr="00000000" w14:paraId="0000024D">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odparzenia na skórze wynikające z zaniedbań higienicznych, niezaopatrzone rany, ślady ugryzień przez człowieka, ślady duszenia, krępowania </w:t>
      </w:r>
    </w:p>
    <w:p w:rsidR="00000000" w:rsidDel="00000000" w:rsidP="00000000" w:rsidRDefault="00000000" w:rsidRPr="00000000" w14:paraId="0000024E">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oparzenia rękawiczkowo-skarpetkowe oraz zlokalizowane na pośladkach i w dolnej części pleców,</w:t>
      </w:r>
    </w:p>
    <w:p w:rsidR="00000000" w:rsidDel="00000000" w:rsidP="00000000" w:rsidRDefault="00000000" w:rsidRPr="00000000" w14:paraId="0000024F">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zaburzenia psychosomatyczne, bóle wędrujące,</w:t>
      </w:r>
    </w:p>
    <w:p w:rsidR="00000000" w:rsidDel="00000000" w:rsidP="00000000" w:rsidRDefault="00000000" w:rsidRPr="00000000" w14:paraId="00000250">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przemęczenie,</w:t>
      </w:r>
    </w:p>
    <w:p w:rsidR="00000000" w:rsidDel="00000000" w:rsidP="00000000" w:rsidRDefault="00000000" w:rsidRPr="00000000" w14:paraId="00000251">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problemy z trawieniem,</w:t>
      </w:r>
    </w:p>
    <w:p w:rsidR="00000000" w:rsidDel="00000000" w:rsidP="00000000" w:rsidRDefault="00000000" w:rsidRPr="00000000" w14:paraId="00000252">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blizny po samookalczeniu.</w:t>
      </w:r>
    </w:p>
    <w:p w:rsidR="00000000" w:rsidDel="00000000" w:rsidP="00000000" w:rsidRDefault="00000000" w:rsidRPr="00000000" w14:paraId="00000253">
      <w:pPr>
        <w:spacing w:after="280"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Symptomy w sferze emocjonalnej: </w:t>
      </w:r>
    </w:p>
    <w:p w:rsidR="00000000" w:rsidDel="00000000" w:rsidP="00000000" w:rsidRDefault="00000000" w:rsidRPr="00000000" w14:paraId="00000254">
      <w:pPr>
        <w:numPr>
          <w:ilvl w:val="0"/>
          <w:numId w:val="48"/>
        </w:numPr>
        <w:pBdr>
          <w:top w:space="0" w:sz="0" w:val="nil"/>
          <w:left w:space="0" w:sz="0" w:val="nil"/>
          <w:bottom w:space="0" w:sz="0" w:val="nil"/>
          <w:right w:space="0" w:sz="0" w:val="nil"/>
          <w:between w:space="0" w:sz="0" w:val="nil"/>
        </w:pBdr>
        <w:spacing w:after="0" w:before="28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trudności w rozumieniu i wyrażaniu emocji przez dziecko</w:t>
      </w:r>
    </w:p>
    <w:p w:rsidR="00000000" w:rsidDel="00000000" w:rsidP="00000000" w:rsidRDefault="00000000" w:rsidRPr="00000000" w14:paraId="00000255">
      <w:pPr>
        <w:numPr>
          <w:ilvl w:val="0"/>
          <w:numId w:val="4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negatywny obraz siebie,</w:t>
      </w:r>
    </w:p>
    <w:p w:rsidR="00000000" w:rsidDel="00000000" w:rsidP="00000000" w:rsidRDefault="00000000" w:rsidRPr="00000000" w14:paraId="00000256">
      <w:pPr>
        <w:numPr>
          <w:ilvl w:val="0"/>
          <w:numId w:val="4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negatywne myśli na temat siebie i innych,</w:t>
      </w:r>
    </w:p>
    <w:p w:rsidR="00000000" w:rsidDel="00000000" w:rsidP="00000000" w:rsidRDefault="00000000" w:rsidRPr="00000000" w14:paraId="00000257">
      <w:pPr>
        <w:numPr>
          <w:ilvl w:val="0"/>
          <w:numId w:val="4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przygnębienie,</w:t>
      </w:r>
    </w:p>
    <w:p w:rsidR="00000000" w:rsidDel="00000000" w:rsidP="00000000" w:rsidRDefault="00000000" w:rsidRPr="00000000" w14:paraId="00000258">
      <w:pPr>
        <w:numPr>
          <w:ilvl w:val="0"/>
          <w:numId w:val="4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strachliwość i agresja, gniew,</w:t>
      </w:r>
    </w:p>
    <w:p w:rsidR="00000000" w:rsidDel="00000000" w:rsidP="00000000" w:rsidRDefault="00000000" w:rsidRPr="00000000" w14:paraId="00000259">
      <w:pPr>
        <w:numPr>
          <w:ilvl w:val="0"/>
          <w:numId w:val="4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problemy z samoregulacją emocji,</w:t>
      </w:r>
    </w:p>
    <w:p w:rsidR="00000000" w:rsidDel="00000000" w:rsidP="00000000" w:rsidRDefault="00000000" w:rsidRPr="00000000" w14:paraId="0000025A">
      <w:pPr>
        <w:numPr>
          <w:ilvl w:val="0"/>
          <w:numId w:val="4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oszołomienie, otępienie,</w:t>
      </w:r>
    </w:p>
    <w:p w:rsidR="00000000" w:rsidDel="00000000" w:rsidP="00000000" w:rsidRDefault="00000000" w:rsidRPr="00000000" w14:paraId="0000025B">
      <w:pPr>
        <w:numPr>
          <w:ilvl w:val="0"/>
          <w:numId w:val="4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brak poczucia bezpieczeństwa,</w:t>
      </w:r>
    </w:p>
    <w:p w:rsidR="00000000" w:rsidDel="00000000" w:rsidP="00000000" w:rsidRDefault="00000000" w:rsidRPr="00000000" w14:paraId="0000025C">
      <w:pPr>
        <w:numPr>
          <w:ilvl w:val="0"/>
          <w:numId w:val="4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smutek, apatia,</w:t>
      </w:r>
    </w:p>
    <w:p w:rsidR="00000000" w:rsidDel="00000000" w:rsidP="00000000" w:rsidRDefault="00000000" w:rsidRPr="00000000" w14:paraId="0000025D">
      <w:pPr>
        <w:numPr>
          <w:ilvl w:val="0"/>
          <w:numId w:val="4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stany lękowe,</w:t>
      </w:r>
    </w:p>
    <w:p w:rsidR="00000000" w:rsidDel="00000000" w:rsidP="00000000" w:rsidRDefault="00000000" w:rsidRPr="00000000" w14:paraId="0000025E">
      <w:pPr>
        <w:numPr>
          <w:ilvl w:val="0"/>
          <w:numId w:val="48"/>
        </w:numPr>
        <w:pBdr>
          <w:top w:space="0" w:sz="0" w:val="nil"/>
          <w:left w:space="0" w:sz="0" w:val="nil"/>
          <w:bottom w:space="0" w:sz="0" w:val="nil"/>
          <w:right w:space="0" w:sz="0" w:val="nil"/>
          <w:between w:space="0" w:sz="0" w:val="nil"/>
        </w:pBdr>
        <w:spacing w:after="28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stany depresyjne.</w:t>
      </w:r>
    </w:p>
    <w:p w:rsidR="00000000" w:rsidDel="00000000" w:rsidP="00000000" w:rsidRDefault="00000000" w:rsidRPr="00000000" w14:paraId="0000025F">
      <w:pPr>
        <w:spacing w:after="280"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Symptomy w sferze poznawczej: </w:t>
      </w:r>
    </w:p>
    <w:p w:rsidR="00000000" w:rsidDel="00000000" w:rsidP="00000000" w:rsidRDefault="00000000" w:rsidRPr="00000000" w14:paraId="00000260">
      <w:pPr>
        <w:numPr>
          <w:ilvl w:val="0"/>
          <w:numId w:val="3"/>
        </w:numPr>
        <w:pBdr>
          <w:top w:space="0" w:sz="0" w:val="nil"/>
          <w:left w:space="0" w:sz="0" w:val="nil"/>
          <w:bottom w:space="0" w:sz="0" w:val="nil"/>
          <w:right w:space="0" w:sz="0" w:val="nil"/>
          <w:between w:space="0" w:sz="0" w:val="nil"/>
        </w:pBdr>
        <w:spacing w:after="0" w:before="28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trudności w nauce – pojawiające się nagle,</w:t>
      </w:r>
    </w:p>
    <w:p w:rsidR="00000000" w:rsidDel="00000000" w:rsidP="00000000" w:rsidRDefault="00000000" w:rsidRPr="00000000" w14:paraId="00000261">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problemy z koncentracją, pamięcią,</w:t>
      </w:r>
    </w:p>
    <w:p w:rsidR="00000000" w:rsidDel="00000000" w:rsidP="00000000" w:rsidRDefault="00000000" w:rsidRPr="00000000" w14:paraId="00000262">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problemy z logicznym myśleniem,</w:t>
      </w:r>
    </w:p>
    <w:p w:rsidR="00000000" w:rsidDel="00000000" w:rsidP="00000000" w:rsidRDefault="00000000" w:rsidRPr="00000000" w14:paraId="00000263">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problemy z rozwiązywaniem problemów,</w:t>
      </w:r>
    </w:p>
    <w:p w:rsidR="00000000" w:rsidDel="00000000" w:rsidP="00000000" w:rsidRDefault="00000000" w:rsidRPr="00000000" w14:paraId="00000264">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trudności w ukończeniu zadanej pracy, </w:t>
      </w:r>
    </w:p>
    <w:p w:rsidR="00000000" w:rsidDel="00000000" w:rsidP="00000000" w:rsidRDefault="00000000" w:rsidRPr="00000000" w14:paraId="00000265">
      <w:pPr>
        <w:numPr>
          <w:ilvl w:val="0"/>
          <w:numId w:val="3"/>
        </w:numPr>
        <w:pBdr>
          <w:top w:space="0" w:sz="0" w:val="nil"/>
          <w:left w:space="0" w:sz="0" w:val="nil"/>
          <w:bottom w:space="0" w:sz="0" w:val="nil"/>
          <w:right w:space="0" w:sz="0" w:val="nil"/>
          <w:between w:space="0" w:sz="0" w:val="nil"/>
        </w:pBdr>
        <w:spacing w:after="28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nieprzygotowanie do zajęć czego efektem są gorsze oceny szkolne.</w:t>
      </w:r>
    </w:p>
    <w:p w:rsidR="00000000" w:rsidDel="00000000" w:rsidP="00000000" w:rsidRDefault="00000000" w:rsidRPr="00000000" w14:paraId="00000266">
      <w:pPr>
        <w:spacing w:after="280"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Symptomy w sferze behawioralnej: </w:t>
      </w:r>
    </w:p>
    <w:p w:rsidR="00000000" w:rsidDel="00000000" w:rsidP="00000000" w:rsidRDefault="00000000" w:rsidRPr="00000000" w14:paraId="00000267">
      <w:pPr>
        <w:numPr>
          <w:ilvl w:val="0"/>
          <w:numId w:val="27"/>
        </w:numPr>
        <w:pBdr>
          <w:top w:space="0" w:sz="0" w:val="nil"/>
          <w:left w:space="0" w:sz="0" w:val="nil"/>
          <w:bottom w:space="0" w:sz="0" w:val="nil"/>
          <w:right w:space="0" w:sz="0" w:val="nil"/>
          <w:between w:space="0" w:sz="0" w:val="nil"/>
        </w:pBdr>
        <w:spacing w:after="0" w:before="28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problemy z subordynacją oraz podporządkowaniem wobec obowiązujących reguł – obrażenie się, uciekanie z lekcji, negatywne interakcje z rówieśnikami oraz z nauczycielami,</w:t>
      </w:r>
    </w:p>
    <w:p w:rsidR="00000000" w:rsidDel="00000000" w:rsidP="00000000" w:rsidRDefault="00000000" w:rsidRPr="00000000" w14:paraId="00000268">
      <w:pPr>
        <w:numPr>
          <w:ilvl w:val="0"/>
          <w:numId w:val="2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dziwne reakcje na chęć niesienia pomocy, nieufność,</w:t>
      </w:r>
    </w:p>
    <w:p w:rsidR="00000000" w:rsidDel="00000000" w:rsidP="00000000" w:rsidRDefault="00000000" w:rsidRPr="00000000" w14:paraId="00000269">
      <w:pPr>
        <w:numPr>
          <w:ilvl w:val="0"/>
          <w:numId w:val="2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wycofanie,</w:t>
      </w:r>
    </w:p>
    <w:p w:rsidR="00000000" w:rsidDel="00000000" w:rsidP="00000000" w:rsidRDefault="00000000" w:rsidRPr="00000000" w14:paraId="0000026A">
      <w:pPr>
        <w:numPr>
          <w:ilvl w:val="0"/>
          <w:numId w:val="2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ogólna nieufność wobec ludzi,</w:t>
      </w:r>
    </w:p>
    <w:p w:rsidR="00000000" w:rsidDel="00000000" w:rsidP="00000000" w:rsidRDefault="00000000" w:rsidRPr="00000000" w14:paraId="0000026B">
      <w:pPr>
        <w:numPr>
          <w:ilvl w:val="0"/>
          <w:numId w:val="2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zachowania buntownicze i agresywne,</w:t>
      </w:r>
    </w:p>
    <w:p w:rsidR="00000000" w:rsidDel="00000000" w:rsidP="00000000" w:rsidRDefault="00000000" w:rsidRPr="00000000" w14:paraId="0000026C">
      <w:pPr>
        <w:numPr>
          <w:ilvl w:val="0"/>
          <w:numId w:val="2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problemy z komunikacją,</w:t>
      </w:r>
    </w:p>
    <w:p w:rsidR="00000000" w:rsidDel="00000000" w:rsidP="00000000" w:rsidRDefault="00000000" w:rsidRPr="00000000" w14:paraId="0000026D">
      <w:pPr>
        <w:numPr>
          <w:ilvl w:val="0"/>
          <w:numId w:val="27"/>
        </w:numPr>
        <w:pBdr>
          <w:top w:space="0" w:sz="0" w:val="nil"/>
          <w:left w:space="0" w:sz="0" w:val="nil"/>
          <w:bottom w:space="0" w:sz="0" w:val="nil"/>
          <w:right w:space="0" w:sz="0" w:val="nil"/>
          <w:between w:space="0" w:sz="0" w:val="nil"/>
        </w:pBdr>
        <w:spacing w:after="28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sięganie po substancje psychoaktywne.</w:t>
      </w:r>
    </w:p>
    <w:p w:rsidR="00000000" w:rsidDel="00000000" w:rsidP="00000000" w:rsidRDefault="00000000" w:rsidRPr="00000000" w14:paraId="0000026E">
      <w:pPr>
        <w:spacing w:after="280"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Objawy molestowania seksualnego:</w:t>
      </w:r>
    </w:p>
    <w:p w:rsidR="00000000" w:rsidDel="00000000" w:rsidP="00000000" w:rsidRDefault="00000000" w:rsidRPr="00000000" w14:paraId="0000026F">
      <w:pPr>
        <w:numPr>
          <w:ilvl w:val="0"/>
          <w:numId w:val="12"/>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chroniczny ból,</w:t>
      </w:r>
    </w:p>
    <w:p w:rsidR="00000000" w:rsidDel="00000000" w:rsidP="00000000" w:rsidRDefault="00000000" w:rsidRPr="00000000" w14:paraId="00000270">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zaburzenia układu pokarmowego, </w:t>
      </w:r>
    </w:p>
    <w:p w:rsidR="00000000" w:rsidDel="00000000" w:rsidP="00000000" w:rsidRDefault="00000000" w:rsidRPr="00000000" w14:paraId="00000271">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migreny lub inne częste bóle głowy,</w:t>
      </w:r>
    </w:p>
    <w:p w:rsidR="00000000" w:rsidDel="00000000" w:rsidP="00000000" w:rsidRDefault="00000000" w:rsidRPr="00000000" w14:paraId="00000272">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komplikacje ginekologiczne,</w:t>
      </w:r>
    </w:p>
    <w:p w:rsidR="00000000" w:rsidDel="00000000" w:rsidP="00000000" w:rsidRDefault="00000000" w:rsidRPr="00000000" w14:paraId="00000273">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otarcia na wewnętrznej stronie ud,</w:t>
      </w:r>
    </w:p>
    <w:p w:rsidR="00000000" w:rsidDel="00000000" w:rsidP="00000000" w:rsidRDefault="00000000" w:rsidRPr="00000000" w14:paraId="00000274">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szok, lęk, </w:t>
      </w:r>
    </w:p>
    <w:p w:rsidR="00000000" w:rsidDel="00000000" w:rsidP="00000000" w:rsidRDefault="00000000" w:rsidRPr="00000000" w14:paraId="00000275">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niepokój,</w:t>
      </w:r>
    </w:p>
    <w:p w:rsidR="00000000" w:rsidDel="00000000" w:rsidP="00000000" w:rsidRDefault="00000000" w:rsidRPr="00000000" w14:paraId="00000276">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zagubienie,</w:t>
      </w:r>
    </w:p>
    <w:p w:rsidR="00000000" w:rsidDel="00000000" w:rsidP="00000000" w:rsidRDefault="00000000" w:rsidRPr="00000000" w14:paraId="00000277">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wyparcie traumatycznych przeżyć,</w:t>
      </w:r>
    </w:p>
    <w:p w:rsidR="00000000" w:rsidDel="00000000" w:rsidP="00000000" w:rsidRDefault="00000000" w:rsidRPr="00000000" w14:paraId="00000278">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wycofanie,</w:t>
      </w:r>
    </w:p>
    <w:p w:rsidR="00000000" w:rsidDel="00000000" w:rsidP="00000000" w:rsidRDefault="00000000" w:rsidRPr="00000000" w14:paraId="00000279">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poczucie wstydu,</w:t>
      </w:r>
    </w:p>
    <w:p w:rsidR="00000000" w:rsidDel="00000000" w:rsidP="00000000" w:rsidRDefault="00000000" w:rsidRPr="00000000" w14:paraId="0000027A">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obwinianie się,</w:t>
      </w:r>
    </w:p>
    <w:p w:rsidR="00000000" w:rsidDel="00000000" w:rsidP="00000000" w:rsidRDefault="00000000" w:rsidRPr="00000000" w14:paraId="0000027B">
      <w:pPr>
        <w:numPr>
          <w:ilvl w:val="0"/>
          <w:numId w:val="12"/>
        </w:numPr>
        <w:spacing w:after="280" w:line="240" w:lineRule="auto"/>
        <w:ind w:left="720" w:hanging="360"/>
        <w:rPr>
          <w:rFonts w:ascii="Times New Roman" w:cs="Times New Roman" w:eastAsia="Times New Roman" w:hAnsi="Times New Roman"/>
          <w:sz w:val="24"/>
          <w:szCs w:val="24"/>
        </w:rPr>
        <w:sectPr>
          <w:type w:val="nextPage"/>
          <w:pgSz w:h="16838" w:w="11906" w:orient="portrait"/>
          <w:pgMar w:bottom="1417" w:top="1417" w:left="1417" w:right="1417" w:header="708" w:footer="708"/>
        </w:sectPr>
      </w:pPr>
      <w:r w:rsidDel="00000000" w:rsidR="00000000" w:rsidRPr="00000000">
        <w:rPr>
          <w:rFonts w:ascii="Times New Roman" w:cs="Times New Roman" w:eastAsia="Times New Roman" w:hAnsi="Times New Roman"/>
          <w:sz w:val="24"/>
          <w:szCs w:val="24"/>
          <w:rtl w:val="0"/>
        </w:rPr>
        <w:t xml:space="preserve">nerwica lub ogólna nieufność wobec ludzi.</w:t>
      </w:r>
    </w:p>
    <w:p w:rsidR="00000000" w:rsidDel="00000000" w:rsidP="00000000" w:rsidRDefault="00000000" w:rsidRPr="00000000" w14:paraId="0000027C">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Załącznik nr 3. Zasady bezpiecznych relacji pracownika z dzieckiem </w:t>
      </w:r>
    </w:p>
    <w:p w:rsidR="00000000" w:rsidDel="00000000" w:rsidP="00000000" w:rsidRDefault="00000000" w:rsidRPr="00000000" w14:paraId="0000027D">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E">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Zasady bezpiecznych relacji pracownicy – małoletni</w:t>
      </w:r>
    </w:p>
    <w:p w:rsidR="00000000" w:rsidDel="00000000" w:rsidP="00000000" w:rsidRDefault="00000000" w:rsidRPr="00000000" w14:paraId="0000027F">
      <w:pPr>
        <w:spacing w:line="276" w:lineRule="auto"/>
        <w:jc w:val="both"/>
        <w:rPr>
          <w:rFonts w:ascii="Times New Roman" w:cs="Times New Roman" w:eastAsia="Times New Roman" w:hAnsi="Times New Roman"/>
          <w:b w:val="1"/>
          <w:bCs w:val="1"/>
          <w:sz w:val="2"/>
          <w:szCs w:val="2"/>
        </w:rPr>
      </w:pPr>
      <w:r w:rsidDel="00000000" w:rsidR="00000000" w:rsidRPr="00000000">
        <w:rPr>
          <w:rtl w:val="0"/>
        </w:rPr>
      </w:r>
    </w:p>
    <w:p w:rsidR="00000000" w:rsidDel="00000000" w:rsidP="00000000" w:rsidRDefault="00000000" w:rsidRPr="00000000" w14:paraId="0000028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Jesteś </w:t>
      </w:r>
      <w:r w:rsidDel="00000000" w:rsidR="00000000" w:rsidRPr="00000000">
        <w:rPr>
          <w:rFonts w:ascii="Times New Roman" w:cs="Times New Roman" w:eastAsia="Times New Roman" w:hAnsi="Times New Roman"/>
          <w:b w:val="1"/>
          <w:bCs w:val="1"/>
          <w:sz w:val="24"/>
          <w:szCs w:val="24"/>
          <w:rtl w:val="0"/>
        </w:rPr>
        <w:t xml:space="preserve">zobowiązany/a</w:t>
      </w:r>
      <w:r w:rsidDel="00000000" w:rsidR="00000000" w:rsidRPr="00000000">
        <w:rPr>
          <w:rFonts w:ascii="Times New Roman" w:cs="Times New Roman" w:eastAsia="Times New Roman" w:hAnsi="Times New Roman"/>
          <w:sz w:val="24"/>
          <w:szCs w:val="24"/>
          <w:rtl w:val="0"/>
        </w:rPr>
        <w:t xml:space="preserve"> do utrzymywania profesjonalnej relacji z małoletnimi i każdorazowego rozważenia, czy Twoja </w:t>
      </w:r>
      <w:r w:rsidDel="00000000" w:rsidR="00000000" w:rsidRPr="00000000">
        <w:rPr>
          <w:rFonts w:ascii="Times New Roman" w:cs="Times New Roman" w:eastAsia="Times New Roman" w:hAnsi="Times New Roman"/>
          <w:b w:val="1"/>
          <w:bCs w:val="1"/>
          <w:sz w:val="24"/>
          <w:szCs w:val="24"/>
          <w:rtl w:val="0"/>
        </w:rPr>
        <w:t xml:space="preserve">reakcja, komunikat bądź działanie </w:t>
      </w:r>
      <w:r w:rsidDel="00000000" w:rsidR="00000000" w:rsidRPr="00000000">
        <w:rPr>
          <w:rFonts w:ascii="Times New Roman" w:cs="Times New Roman" w:eastAsia="Times New Roman" w:hAnsi="Times New Roman"/>
          <w:sz w:val="24"/>
          <w:szCs w:val="24"/>
          <w:rtl w:val="0"/>
        </w:rPr>
        <w:t xml:space="preserve">wobec dziecka/ucznia są adekwatne do sytuacji, bezpieczne, uzasadnione i sprawiedliwe wobec innych małoletnich. </w:t>
      </w:r>
    </w:p>
    <w:p w:rsidR="00000000" w:rsidDel="00000000" w:rsidP="00000000" w:rsidRDefault="00000000" w:rsidRPr="00000000" w14:paraId="000002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Działaj w sposób otwarty i przejrzysty dla innych,  aby zminimalizować ryzyko błędnej interpretacji Twojego zachowania</w:t>
      </w:r>
      <w:r w:rsidDel="00000000" w:rsidR="00000000" w:rsidRPr="00000000">
        <w:rPr>
          <w:rtl w:val="0"/>
        </w:rPr>
      </w:r>
    </w:p>
    <w:p w:rsidR="00000000" w:rsidDel="00000000" w:rsidP="00000000" w:rsidRDefault="00000000" w:rsidRPr="00000000" w14:paraId="00000282">
      <w:pPr>
        <w:spacing w:line="276" w:lineRule="auto"/>
        <w:jc w:val="both"/>
        <w:rPr>
          <w:rFonts w:ascii="Times New Roman" w:cs="Times New Roman" w:eastAsia="Times New Roman" w:hAnsi="Times New Roman"/>
          <w:b w:val="1"/>
          <w:bCs w:val="1"/>
          <w:sz w:val="8"/>
          <w:szCs w:val="8"/>
        </w:rPr>
      </w:pPr>
      <w:r w:rsidDel="00000000" w:rsidR="00000000" w:rsidRPr="00000000">
        <w:rPr>
          <w:rtl w:val="0"/>
        </w:rPr>
      </w:r>
    </w:p>
    <w:p w:rsidR="00000000" w:rsidDel="00000000" w:rsidP="00000000" w:rsidRDefault="00000000" w:rsidRPr="00000000" w14:paraId="000002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Zachowania      </w:t>
      </w:r>
      <w:r w:rsidDel="00000000" w:rsidR="00000000" w:rsidRPr="00000000">
        <w:rPr>
          <w:rFonts w:ascii="Times New Roman" w:cs="Times New Roman" w:eastAsia="Times New Roman" w:hAnsi="Times New Roman"/>
          <w:b w:val="1"/>
          <w:bCs w:val="1"/>
          <w:color w:val="00b050"/>
          <w:sz w:val="24"/>
          <w:szCs w:val="24"/>
          <w:rtl w:val="0"/>
        </w:rPr>
        <w:t xml:space="preserve">POZYTYWNE</w:t>
      </w:r>
      <w:r w:rsidDel="00000000" w:rsidR="00000000" w:rsidRPr="00000000">
        <w:rPr>
          <w:rtl w:val="0"/>
        </w:rPr>
      </w:r>
    </w:p>
    <w:p w:rsidR="00000000" w:rsidDel="00000000" w:rsidP="00000000" w:rsidRDefault="00000000" w:rsidRPr="00000000" w14:paraId="00000284">
      <w:pPr>
        <w:numPr>
          <w:ilvl w:val="0"/>
          <w:numId w:val="2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komunikacji z </w:t>
      </w:r>
      <w:r w:rsidDel="00000000" w:rsidR="00000000" w:rsidRPr="00000000">
        <w:rPr>
          <w:rFonts w:ascii="Times New Roman" w:cs="Times New Roman" w:eastAsia="Times New Roman" w:hAnsi="Times New Roman"/>
          <w:b w:val="1"/>
          <w:bCs w:val="1"/>
          <w:sz w:val="24"/>
          <w:szCs w:val="24"/>
          <w:rtl w:val="0"/>
        </w:rPr>
        <w:t xml:space="preserve">małoletnim </w:t>
      </w:r>
      <w:r w:rsidDel="00000000" w:rsidR="00000000" w:rsidRPr="00000000">
        <w:rPr>
          <w:rFonts w:ascii="Times New Roman" w:cs="Times New Roman" w:eastAsia="Times New Roman" w:hAnsi="Times New Roman"/>
          <w:sz w:val="24"/>
          <w:szCs w:val="24"/>
          <w:rtl w:val="0"/>
        </w:rPr>
        <w:t xml:space="preserve">zachowuj cierpliwości i szacunek</w:t>
      </w:r>
    </w:p>
    <w:p w:rsidR="00000000" w:rsidDel="00000000" w:rsidP="00000000" w:rsidRDefault="00000000" w:rsidRPr="00000000" w14:paraId="00000285">
      <w:pPr>
        <w:numPr>
          <w:ilvl w:val="0"/>
          <w:numId w:val="2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Słuchaj uważnie </w:t>
      </w:r>
      <w:r w:rsidDel="00000000" w:rsidR="00000000" w:rsidRPr="00000000">
        <w:rPr>
          <w:rFonts w:ascii="Times New Roman" w:cs="Times New Roman" w:eastAsia="Times New Roman" w:hAnsi="Times New Roman"/>
          <w:b w:val="1"/>
          <w:bCs w:val="1"/>
          <w:sz w:val="24"/>
          <w:szCs w:val="24"/>
          <w:rtl w:val="0"/>
        </w:rPr>
        <w:t xml:space="preserve">małoletniego</w:t>
      </w:r>
      <w:r w:rsidDel="00000000" w:rsidR="00000000" w:rsidRPr="00000000">
        <w:rPr>
          <w:rFonts w:ascii="Times New Roman" w:cs="Times New Roman" w:eastAsia="Times New Roman" w:hAnsi="Times New Roman"/>
          <w:sz w:val="24"/>
          <w:szCs w:val="24"/>
          <w:rtl w:val="0"/>
        </w:rPr>
        <w:t xml:space="preserve"> i udzielaj mu odpowiedzi adekwatnych do </w:t>
      </w:r>
      <w:r w:rsidDel="00000000" w:rsidR="00000000" w:rsidRPr="00000000">
        <w:rPr>
          <w:rFonts w:ascii="Times New Roman" w:cs="Times New Roman" w:eastAsia="Times New Roman" w:hAnsi="Times New Roman"/>
          <w:b w:val="1"/>
          <w:bCs w:val="1"/>
          <w:sz w:val="24"/>
          <w:szCs w:val="24"/>
          <w:rtl w:val="0"/>
        </w:rPr>
        <w:t xml:space="preserve">WIEKU </w:t>
        <w:br w:type="textWrapping"/>
        <w:t xml:space="preserve">I SYTUACJI</w:t>
      </w:r>
      <w:r w:rsidDel="00000000" w:rsidR="00000000" w:rsidRPr="00000000">
        <w:rPr>
          <w:rtl w:val="0"/>
        </w:rPr>
      </w:r>
    </w:p>
    <w:p w:rsidR="00000000" w:rsidDel="00000000" w:rsidP="00000000" w:rsidRDefault="00000000" w:rsidRPr="00000000" w14:paraId="00000286">
      <w:pPr>
        <w:numPr>
          <w:ilvl w:val="0"/>
          <w:numId w:val="28"/>
        </w:numPr>
        <w:spacing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W komunikacji z małoletnim staraj się, by Twoja twarz była na poziomie twarzy dziecka </w:t>
      </w:r>
      <w:r w:rsidDel="00000000" w:rsidR="00000000" w:rsidRPr="00000000">
        <w:rPr>
          <w:rtl w:val="0"/>
        </w:rPr>
      </w:r>
    </w:p>
    <w:p w:rsidR="00000000" w:rsidDel="00000000" w:rsidP="00000000" w:rsidRDefault="00000000" w:rsidRPr="00000000" w14:paraId="00000287">
      <w:pPr>
        <w:numPr>
          <w:ilvl w:val="0"/>
          <w:numId w:val="2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Zapewnij </w:t>
      </w:r>
      <w:r w:rsidDel="00000000" w:rsidR="00000000" w:rsidRPr="00000000">
        <w:rPr>
          <w:rFonts w:ascii="Times New Roman" w:cs="Times New Roman" w:eastAsia="Times New Roman" w:hAnsi="Times New Roman"/>
          <w:b w:val="1"/>
          <w:bCs w:val="1"/>
          <w:sz w:val="24"/>
          <w:szCs w:val="24"/>
          <w:rtl w:val="0"/>
        </w:rPr>
        <w:t xml:space="preserve">małoletnich</w:t>
      </w:r>
      <w:r w:rsidDel="00000000" w:rsidR="00000000" w:rsidRPr="00000000">
        <w:rPr>
          <w:rFonts w:ascii="Times New Roman" w:cs="Times New Roman" w:eastAsia="Times New Roman" w:hAnsi="Times New Roman"/>
          <w:sz w:val="24"/>
          <w:szCs w:val="24"/>
          <w:rtl w:val="0"/>
        </w:rPr>
        <w:t xml:space="preserve">, że jeżeli czują się niekomfortowo z jakimś zachowaniem, sytuacją czy słowami mogą o tym powiedzieć Tobie lub wskazanej osobie (</w:t>
      </w:r>
      <w:r w:rsidDel="00000000" w:rsidR="00000000" w:rsidRPr="00000000">
        <w:rPr>
          <w:rFonts w:ascii="Times New Roman" w:cs="Times New Roman" w:eastAsia="Times New Roman" w:hAnsi="Times New Roman"/>
          <w:i w:val="1"/>
          <w:iCs w:val="1"/>
          <w:sz w:val="24"/>
          <w:szCs w:val="24"/>
          <w:u w:val="single"/>
          <w:rtl w:val="0"/>
        </w:rPr>
        <w:t xml:space="preserve">zgodnie z wew. Procedurami</w:t>
      </w:r>
      <w:r w:rsidDel="00000000" w:rsidR="00000000" w:rsidRPr="00000000">
        <w:rPr>
          <w:rFonts w:ascii="Times New Roman" w:cs="Times New Roman" w:eastAsia="Times New Roman" w:hAnsi="Times New Roman"/>
          <w:sz w:val="24"/>
          <w:szCs w:val="24"/>
          <w:rtl w:val="0"/>
        </w:rPr>
        <w:t xml:space="preserve">) i mogą oczekiwać reakcji/pomocy</w:t>
      </w:r>
    </w:p>
    <w:p w:rsidR="00000000" w:rsidDel="00000000" w:rsidP="00000000" w:rsidRDefault="00000000" w:rsidRPr="00000000" w14:paraId="00000288">
      <w:pPr>
        <w:numPr>
          <w:ilvl w:val="0"/>
          <w:numId w:val="2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Doceniaj i szanuj wkład </w:t>
      </w:r>
      <w:r w:rsidDel="00000000" w:rsidR="00000000" w:rsidRPr="00000000">
        <w:rPr>
          <w:rFonts w:ascii="Times New Roman" w:cs="Times New Roman" w:eastAsia="Times New Roman" w:hAnsi="Times New Roman"/>
          <w:b w:val="1"/>
          <w:bCs w:val="1"/>
          <w:sz w:val="24"/>
          <w:szCs w:val="24"/>
          <w:rtl w:val="0"/>
        </w:rPr>
        <w:t xml:space="preserve">małoletnich </w:t>
      </w:r>
      <w:r w:rsidDel="00000000" w:rsidR="00000000" w:rsidRPr="00000000">
        <w:rPr>
          <w:rFonts w:ascii="Times New Roman" w:cs="Times New Roman" w:eastAsia="Times New Roman" w:hAnsi="Times New Roman"/>
          <w:sz w:val="24"/>
          <w:szCs w:val="24"/>
          <w:rtl w:val="0"/>
        </w:rPr>
        <w:t xml:space="preserve">w podejmowanie działań i traktu je równo (bez względu na ich płeć, orientację seksualną, sprawność/niepełnosprawność, status społeczny, etniczny, kulturowy, religijny i światopogląd</w:t>
      </w:r>
    </w:p>
    <w:p w:rsidR="00000000" w:rsidDel="00000000" w:rsidP="00000000" w:rsidRDefault="00000000" w:rsidRPr="00000000" w14:paraId="00000289">
      <w:pPr>
        <w:numPr>
          <w:ilvl w:val="0"/>
          <w:numId w:val="2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faworyzuj, a przynajmniej unikaj faworyzowania</w:t>
      </w:r>
    </w:p>
    <w:p w:rsidR="00000000" w:rsidDel="00000000" w:rsidP="00000000" w:rsidRDefault="00000000" w:rsidRPr="00000000" w14:paraId="0000028A">
      <w:pPr>
        <w:numPr>
          <w:ilvl w:val="0"/>
          <w:numId w:val="2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Szanuj </w:t>
      </w:r>
      <w:r w:rsidDel="00000000" w:rsidR="00000000" w:rsidRPr="00000000">
        <w:rPr>
          <w:rFonts w:ascii="Times New Roman" w:cs="Times New Roman" w:eastAsia="Times New Roman" w:hAnsi="Times New Roman"/>
          <w:b w:val="1"/>
          <w:bCs w:val="1"/>
          <w:sz w:val="24"/>
          <w:szCs w:val="24"/>
          <w:rtl w:val="0"/>
        </w:rPr>
        <w:t xml:space="preserve">prawo małoletniego do prywatności</w:t>
      </w:r>
      <w:r w:rsidDel="00000000" w:rsidR="00000000" w:rsidRPr="00000000">
        <w:rPr>
          <w:rFonts w:ascii="Times New Roman" w:cs="Times New Roman" w:eastAsia="Times New Roman" w:hAnsi="Times New Roman"/>
          <w:sz w:val="24"/>
          <w:szCs w:val="24"/>
          <w:rtl w:val="0"/>
        </w:rPr>
        <w:t xml:space="preserve">, a jeżeli musisz odstąpić od tej zasady wyjaśnij to (np. aby chronić dziecko, ucznia odstępujesz od zasady poufności)</w:t>
      </w:r>
    </w:p>
    <w:p w:rsidR="00000000" w:rsidDel="00000000" w:rsidP="00000000" w:rsidRDefault="00000000" w:rsidRPr="00000000" w14:paraId="0000028B">
      <w:pPr>
        <w:numPr>
          <w:ilvl w:val="0"/>
          <w:numId w:val="2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Podejmując decyzje dotyczące </w:t>
      </w:r>
      <w:r w:rsidDel="00000000" w:rsidR="00000000" w:rsidRPr="00000000">
        <w:rPr>
          <w:rFonts w:ascii="Times New Roman" w:cs="Times New Roman" w:eastAsia="Times New Roman" w:hAnsi="Times New Roman"/>
          <w:b w:val="1"/>
          <w:bCs w:val="1"/>
          <w:sz w:val="24"/>
          <w:szCs w:val="24"/>
          <w:rtl w:val="0"/>
        </w:rPr>
        <w:t xml:space="preserve">małoletniego </w:t>
      </w:r>
      <w:r w:rsidDel="00000000" w:rsidR="00000000" w:rsidRPr="00000000">
        <w:rPr>
          <w:rFonts w:ascii="Times New Roman" w:cs="Times New Roman" w:eastAsia="Times New Roman" w:hAnsi="Times New Roman"/>
          <w:sz w:val="24"/>
          <w:szCs w:val="24"/>
          <w:rtl w:val="0"/>
        </w:rPr>
        <w:t xml:space="preserve">poinformuj go o tym i staraj się brać pod uwagę jego oczekiwania</w:t>
      </w:r>
    </w:p>
    <w:p w:rsidR="00000000" w:rsidDel="00000000" w:rsidP="00000000" w:rsidRDefault="00000000" w:rsidRPr="00000000" w14:paraId="0000028C">
      <w:pPr>
        <w:numPr>
          <w:ilvl w:val="0"/>
          <w:numId w:val="2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Unikaj zbędnego ryzyka w pracy z </w:t>
      </w:r>
      <w:r w:rsidDel="00000000" w:rsidR="00000000" w:rsidRPr="00000000">
        <w:rPr>
          <w:rFonts w:ascii="Times New Roman" w:cs="Times New Roman" w:eastAsia="Times New Roman" w:hAnsi="Times New Roman"/>
          <w:b w:val="1"/>
          <w:bCs w:val="1"/>
          <w:sz w:val="24"/>
          <w:szCs w:val="24"/>
          <w:rtl w:val="0"/>
        </w:rPr>
        <w:t xml:space="preserve">małoletnim</w:t>
      </w:r>
      <w:r w:rsidDel="00000000" w:rsidR="00000000" w:rsidRPr="00000000">
        <w:rPr>
          <w:rFonts w:ascii="Times New Roman" w:cs="Times New Roman" w:eastAsia="Times New Roman" w:hAnsi="Times New Roman"/>
          <w:sz w:val="24"/>
          <w:szCs w:val="24"/>
          <w:rtl w:val="0"/>
        </w:rPr>
        <w:t xml:space="preserve"> – sprawdzaj czy sprzęt i otoczenie jest bezpieczne</w:t>
      </w:r>
    </w:p>
    <w:p w:rsidR="00000000" w:rsidDel="00000000" w:rsidP="00000000" w:rsidRDefault="00000000" w:rsidRPr="00000000" w14:paraId="0000028D">
      <w:pPr>
        <w:numPr>
          <w:ilvl w:val="0"/>
          <w:numId w:val="2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Zawsze bądź przygotowany na wyjaśnienie swoich działań wobec małoletnich</w:t>
      </w:r>
    </w:p>
    <w:p w:rsidR="00000000" w:rsidDel="00000000" w:rsidP="00000000" w:rsidRDefault="00000000" w:rsidRPr="00000000" w14:paraId="0000028E">
      <w:pPr>
        <w:numPr>
          <w:ilvl w:val="0"/>
          <w:numId w:val="28"/>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Zachowaj szczególną ostrożność wobec małoletnich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małoletniemu zrozumieć znaczenie osobistych granic.</w:t>
      </w:r>
    </w:p>
    <w:p w:rsidR="00000000" w:rsidDel="00000000" w:rsidP="00000000" w:rsidRDefault="00000000" w:rsidRPr="00000000" w14:paraId="0000028F">
      <w:pPr>
        <w:spacing w:line="276"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Zachowania </w:t>
      </w:r>
      <w:r w:rsidDel="00000000" w:rsidR="00000000" w:rsidRPr="00000000">
        <w:rPr>
          <w:rFonts w:ascii="Times New Roman" w:cs="Times New Roman" w:eastAsia="Times New Roman" w:hAnsi="Times New Roman"/>
          <w:b w:val="1"/>
          <w:bCs w:val="1"/>
          <w:color w:val="ff0000"/>
          <w:sz w:val="24"/>
          <w:szCs w:val="24"/>
          <w:rtl w:val="0"/>
        </w:rPr>
        <w:t xml:space="preserve">NEGATYWNE</w:t>
      </w:r>
      <w:r w:rsidDel="00000000" w:rsidR="00000000" w:rsidRPr="00000000">
        <w:rPr>
          <w:rtl w:val="0"/>
        </w:rPr>
      </w:r>
    </w:p>
    <w:p w:rsidR="00000000" w:rsidDel="00000000" w:rsidP="00000000" w:rsidRDefault="00000000" w:rsidRPr="00000000" w14:paraId="00000290">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w:t>
      </w:r>
      <w:r w:rsidDel="00000000" w:rsidR="00000000" w:rsidRPr="00000000">
        <w:rPr>
          <w:rFonts w:ascii="Times New Roman" w:cs="Times New Roman" w:eastAsia="Times New Roman" w:hAnsi="Times New Roman"/>
          <w:color w:val="ff0000"/>
          <w:sz w:val="24"/>
          <w:szCs w:val="24"/>
          <w:rtl w:val="0"/>
        </w:rPr>
        <w:t xml:space="preserve">zawstydzać, upokarzać, lekceważyć i obrażać </w:t>
      </w:r>
      <w:r w:rsidDel="00000000" w:rsidR="00000000" w:rsidRPr="00000000">
        <w:rPr>
          <w:rFonts w:ascii="Times New Roman" w:cs="Times New Roman" w:eastAsia="Times New Roman" w:hAnsi="Times New Roman"/>
          <w:sz w:val="24"/>
          <w:szCs w:val="24"/>
          <w:rtl w:val="0"/>
        </w:rPr>
        <w:t xml:space="preserve">małoletniego</w:t>
      </w:r>
    </w:p>
    <w:p w:rsidR="00000000" w:rsidDel="00000000" w:rsidP="00000000" w:rsidRDefault="00000000" w:rsidRPr="00000000" w14:paraId="00000291">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w:t>
      </w:r>
      <w:r w:rsidDel="00000000" w:rsidR="00000000" w:rsidRPr="00000000">
        <w:rPr>
          <w:rFonts w:ascii="Times New Roman" w:cs="Times New Roman" w:eastAsia="Times New Roman" w:hAnsi="Times New Roman"/>
          <w:color w:val="ff0000"/>
          <w:sz w:val="24"/>
          <w:szCs w:val="24"/>
          <w:rtl w:val="0"/>
        </w:rPr>
        <w:t xml:space="preserve">krzyczeć </w:t>
      </w:r>
      <w:r w:rsidDel="00000000" w:rsidR="00000000" w:rsidRPr="00000000">
        <w:rPr>
          <w:rFonts w:ascii="Times New Roman" w:cs="Times New Roman" w:eastAsia="Times New Roman" w:hAnsi="Times New Roman"/>
          <w:sz w:val="24"/>
          <w:szCs w:val="24"/>
          <w:rtl w:val="0"/>
        </w:rPr>
        <w:t xml:space="preserve">na małoletniego w sytuacji innej niż wynikająca z jego bezpieczeństwa lub innych małoletnich.</w:t>
      </w:r>
    </w:p>
    <w:p w:rsidR="00000000" w:rsidDel="00000000" w:rsidP="00000000" w:rsidRDefault="00000000" w:rsidRPr="00000000" w14:paraId="00000292">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w:t>
      </w:r>
      <w:r w:rsidDel="00000000" w:rsidR="00000000" w:rsidRPr="00000000">
        <w:rPr>
          <w:rFonts w:ascii="Times New Roman" w:cs="Times New Roman" w:eastAsia="Times New Roman" w:hAnsi="Times New Roman"/>
          <w:color w:val="ff0000"/>
          <w:sz w:val="24"/>
          <w:szCs w:val="24"/>
          <w:rtl w:val="0"/>
        </w:rPr>
        <w:t xml:space="preserve">bić, szturchać, popychać </w:t>
      </w:r>
      <w:r w:rsidDel="00000000" w:rsidR="00000000" w:rsidRPr="00000000">
        <w:rPr>
          <w:rFonts w:ascii="Times New Roman" w:cs="Times New Roman" w:eastAsia="Times New Roman" w:hAnsi="Times New Roman"/>
          <w:sz w:val="24"/>
          <w:szCs w:val="24"/>
          <w:rtl w:val="0"/>
        </w:rPr>
        <w:t xml:space="preserve">ani </w:t>
      </w:r>
      <w:r w:rsidDel="00000000" w:rsidR="00000000" w:rsidRPr="00000000">
        <w:rPr>
          <w:rFonts w:ascii="Times New Roman" w:cs="Times New Roman" w:eastAsia="Times New Roman" w:hAnsi="Times New Roman"/>
          <w:color w:val="ff0000"/>
          <w:sz w:val="24"/>
          <w:szCs w:val="24"/>
          <w:rtl w:val="0"/>
        </w:rPr>
        <w:t xml:space="preserve">w inny sposób naruszać nietykalność </w:t>
      </w:r>
      <w:r w:rsidDel="00000000" w:rsidR="00000000" w:rsidRPr="00000000">
        <w:rPr>
          <w:rFonts w:ascii="Times New Roman" w:cs="Times New Roman" w:eastAsia="Times New Roman" w:hAnsi="Times New Roman"/>
          <w:sz w:val="24"/>
          <w:szCs w:val="24"/>
          <w:rtl w:val="0"/>
        </w:rPr>
        <w:t xml:space="preserve">fizyczną małoletniego</w:t>
      </w:r>
    </w:p>
    <w:p w:rsidR="00000000" w:rsidDel="00000000" w:rsidP="00000000" w:rsidRDefault="00000000" w:rsidRPr="00000000" w14:paraId="00000293">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nawiązywać z małoletnim jakichkolwiek </w:t>
      </w:r>
      <w:r w:rsidDel="00000000" w:rsidR="00000000" w:rsidRPr="00000000">
        <w:rPr>
          <w:rFonts w:ascii="Times New Roman" w:cs="Times New Roman" w:eastAsia="Times New Roman" w:hAnsi="Times New Roman"/>
          <w:color w:val="ff0000"/>
          <w:sz w:val="24"/>
          <w:szCs w:val="24"/>
          <w:rtl w:val="0"/>
        </w:rPr>
        <w:t xml:space="preserve">relacji intymnych lub seksualnych</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(seksualne żarty, komentarze, gesty, udostępnianie treści erotycznych lub pornograficznych, bez względu na formę). Wszystkie ryzykowne sytuacje, które obejmują zauroczenie małoletnim  przez pracownika lub pracownikiem przez małoletniego, muszą być zgłaszane dyrekcji. Jeśli jesteś ich świadkiem reaguj, ale z zachować godność osób zainteresowanych.</w:t>
      </w:r>
    </w:p>
    <w:p w:rsidR="00000000" w:rsidDel="00000000" w:rsidP="00000000" w:rsidRDefault="00000000" w:rsidRPr="00000000" w14:paraId="00000294">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w:t>
      </w:r>
      <w:r w:rsidDel="00000000" w:rsidR="00000000" w:rsidRPr="00000000">
        <w:rPr>
          <w:rFonts w:ascii="Times New Roman" w:cs="Times New Roman" w:eastAsia="Times New Roman" w:hAnsi="Times New Roman"/>
          <w:color w:val="ff0000"/>
          <w:sz w:val="24"/>
          <w:szCs w:val="24"/>
          <w:rtl w:val="0"/>
        </w:rPr>
        <w:t xml:space="preserve">utrwalać wizerunek małoletniego dla potrzeb prywatnych </w:t>
      </w:r>
      <w:r w:rsidDel="00000000" w:rsidR="00000000" w:rsidRPr="00000000">
        <w:rPr>
          <w:rFonts w:ascii="Times New Roman" w:cs="Times New Roman" w:eastAsia="Times New Roman" w:hAnsi="Times New Roman"/>
          <w:sz w:val="24"/>
          <w:szCs w:val="24"/>
          <w:rtl w:val="0"/>
        </w:rPr>
        <w:t xml:space="preserve">(filmowanie, nagrywanie głosu, fotografowanie. Dotyczy to także umożliwienia osobom trzecim utrwalenia wizerunków dzieci, jeśli dyrekcja nie została o tym poinformowana, nie wyraziła na to zgody i nie uzyskała zgód rodziców/opiekunów prawnych. </w:t>
      </w:r>
      <w:r w:rsidDel="00000000" w:rsidR="00000000" w:rsidRPr="00000000">
        <w:rPr>
          <w:rFonts w:ascii="Times New Roman" w:cs="Times New Roman" w:eastAsia="Times New Roman" w:hAnsi="Times New Roman"/>
          <w:color w:val="00b050"/>
          <w:sz w:val="24"/>
          <w:szCs w:val="24"/>
          <w:rtl w:val="0"/>
        </w:rPr>
        <w:t xml:space="preserve">Nie dotyczy to zdjęć dokumentujących dane wydarzenie zgodnie z art. 81 prawa autorskiego</w:t>
      </w:r>
      <w:r w:rsidDel="00000000" w:rsidR="00000000" w:rsidRPr="00000000">
        <w:rPr>
          <w:rtl w:val="0"/>
        </w:rPr>
      </w:r>
    </w:p>
    <w:p w:rsidR="00000000" w:rsidDel="00000000" w:rsidP="00000000" w:rsidRDefault="00000000" w:rsidRPr="00000000" w14:paraId="00000295">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w:t>
      </w:r>
      <w:r w:rsidDel="00000000" w:rsidR="00000000" w:rsidRPr="00000000">
        <w:rPr>
          <w:rFonts w:ascii="Times New Roman" w:cs="Times New Roman" w:eastAsia="Times New Roman" w:hAnsi="Times New Roman"/>
          <w:b w:val="1"/>
          <w:bCs w:val="1"/>
          <w:color w:val="ff0000"/>
          <w:sz w:val="24"/>
          <w:szCs w:val="24"/>
          <w:rtl w:val="0"/>
        </w:rPr>
        <w:t xml:space="preserve">zapraszać małoletnich </w:t>
      </w:r>
      <w:r w:rsidDel="00000000" w:rsidR="00000000" w:rsidRPr="00000000">
        <w:rPr>
          <w:rFonts w:ascii="Times New Roman" w:cs="Times New Roman" w:eastAsia="Times New Roman" w:hAnsi="Times New Roman"/>
          <w:color w:val="ff0000"/>
          <w:sz w:val="24"/>
          <w:szCs w:val="24"/>
          <w:rtl w:val="0"/>
        </w:rPr>
        <w:t xml:space="preserve">do swojego prywatnego domu/mieszkania </w:t>
      </w:r>
      <w:r w:rsidDel="00000000" w:rsidR="00000000" w:rsidRPr="00000000">
        <w:rPr>
          <w:rFonts w:ascii="Times New Roman" w:cs="Times New Roman" w:eastAsia="Times New Roman" w:hAnsi="Times New Roman"/>
          <w:sz w:val="24"/>
          <w:szCs w:val="24"/>
          <w:rtl w:val="0"/>
        </w:rPr>
        <w:t xml:space="preserve">ani </w:t>
      </w:r>
      <w:r w:rsidDel="00000000" w:rsidR="00000000" w:rsidRPr="00000000">
        <w:rPr>
          <w:rFonts w:ascii="Times New Roman" w:cs="Times New Roman" w:eastAsia="Times New Roman" w:hAnsi="Times New Roman"/>
          <w:b w:val="1"/>
          <w:bCs w:val="1"/>
          <w:color w:val="ff0000"/>
          <w:sz w:val="24"/>
          <w:szCs w:val="24"/>
          <w:rtl w:val="0"/>
        </w:rPr>
        <w:t xml:space="preserve">spotykać się </w:t>
      </w:r>
      <w:r w:rsidDel="00000000" w:rsidR="00000000" w:rsidRPr="00000000">
        <w:rPr>
          <w:rFonts w:ascii="Times New Roman" w:cs="Times New Roman" w:eastAsia="Times New Roman" w:hAnsi="Times New Roman"/>
          <w:sz w:val="24"/>
          <w:szCs w:val="24"/>
          <w:rtl w:val="0"/>
        </w:rPr>
        <w:t xml:space="preserve">z nimi poza godzinami pracy. Jeśli zachodzi konieczność spotkania z małoletnimi poza godzinami pracy, musisz poinformować o tym dyrekcję, a rodzice i małoletni muszą wyrazić zgodę na taki kontakt.</w:t>
      </w:r>
    </w:p>
    <w:p w:rsidR="00000000" w:rsidDel="00000000" w:rsidP="00000000" w:rsidRDefault="00000000" w:rsidRPr="00000000" w14:paraId="00000296">
      <w:pPr>
        <w:numPr>
          <w:ilvl w:val="0"/>
          <w:numId w:val="29"/>
        </w:numPr>
        <w:spacing w:line="276"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Nie wolno Ci </w:t>
      </w:r>
      <w:r w:rsidDel="00000000" w:rsidR="00000000" w:rsidRPr="00000000">
        <w:rPr>
          <w:rFonts w:ascii="Times New Roman" w:cs="Times New Roman" w:eastAsia="Times New Roman" w:hAnsi="Times New Roman"/>
          <w:b w:val="1"/>
          <w:bCs w:val="1"/>
          <w:color w:val="ff0000"/>
          <w:sz w:val="24"/>
          <w:szCs w:val="24"/>
          <w:highlight w:val="white"/>
          <w:rtl w:val="0"/>
        </w:rPr>
        <w:t xml:space="preserve">kontaktować się z małoletnimi przez prywatne kanały komunikacji</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Jeśli zachodzi taka konieczność, właściwą formą komunikacji z małoletnimi poza godzinami pracy są kanały służbowe (e-mail, dziennik elektroniczny). </w:t>
      </w:r>
    </w:p>
    <w:p w:rsidR="00000000" w:rsidDel="00000000" w:rsidP="00000000" w:rsidRDefault="00000000" w:rsidRPr="00000000" w14:paraId="00000297">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w:t>
      </w:r>
      <w:r w:rsidDel="00000000" w:rsidR="00000000" w:rsidRPr="00000000">
        <w:rPr>
          <w:rFonts w:ascii="Times New Roman" w:cs="Times New Roman" w:eastAsia="Times New Roman" w:hAnsi="Times New Roman"/>
          <w:color w:val="ff0000"/>
          <w:sz w:val="24"/>
          <w:szCs w:val="24"/>
          <w:rtl w:val="0"/>
        </w:rPr>
        <w:t xml:space="preserve">proponować </w:t>
      </w:r>
      <w:r w:rsidDel="00000000" w:rsidR="00000000" w:rsidRPr="00000000">
        <w:rPr>
          <w:rFonts w:ascii="Times New Roman" w:cs="Times New Roman" w:eastAsia="Times New Roman" w:hAnsi="Times New Roman"/>
          <w:b w:val="1"/>
          <w:bCs w:val="1"/>
          <w:color w:val="ff0000"/>
          <w:sz w:val="24"/>
          <w:szCs w:val="24"/>
          <w:rtl w:val="0"/>
        </w:rPr>
        <w:t xml:space="preserve">małoletnim alkoholu, wyrobów tytoniowych ani nielegalnych substancji</w:t>
      </w:r>
      <w:r w:rsidDel="00000000" w:rsidR="00000000" w:rsidRPr="00000000">
        <w:rPr>
          <w:rFonts w:ascii="Times New Roman" w:cs="Times New Roman" w:eastAsia="Times New Roman" w:hAnsi="Times New Roman"/>
          <w:sz w:val="24"/>
          <w:szCs w:val="24"/>
          <w:rtl w:val="0"/>
        </w:rPr>
        <w:t xml:space="preserve">, jak również </w:t>
      </w:r>
      <w:r w:rsidDel="00000000" w:rsidR="00000000" w:rsidRPr="00000000">
        <w:rPr>
          <w:rFonts w:ascii="Times New Roman" w:cs="Times New Roman" w:eastAsia="Times New Roman" w:hAnsi="Times New Roman"/>
          <w:color w:val="ff0000"/>
          <w:sz w:val="24"/>
          <w:szCs w:val="24"/>
          <w:rtl w:val="0"/>
        </w:rPr>
        <w:t xml:space="preserve">używać ich </w:t>
      </w:r>
      <w:r w:rsidDel="00000000" w:rsidR="00000000" w:rsidRPr="00000000">
        <w:rPr>
          <w:rFonts w:ascii="Times New Roman" w:cs="Times New Roman" w:eastAsia="Times New Roman" w:hAnsi="Times New Roman"/>
          <w:sz w:val="24"/>
          <w:szCs w:val="24"/>
          <w:rtl w:val="0"/>
        </w:rPr>
        <w:t xml:space="preserve">w ich obecności.</w:t>
      </w:r>
    </w:p>
    <w:p w:rsidR="00000000" w:rsidDel="00000000" w:rsidP="00000000" w:rsidRDefault="00000000" w:rsidRPr="00000000" w14:paraId="00000298">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Jeżeli będziesz świadkiem jakiegokolwiek z wyżej opisanych zachowań, sytuacji ze strony innych dorosłych lub dzieci, zawsze poinformuj o tym dyrektora lub postąp zgodnie z procedurą interwencji opisaną w POLITYCE.</w:t>
      </w:r>
    </w:p>
    <w:p w:rsidR="00000000" w:rsidDel="00000000" w:rsidP="00000000" w:rsidRDefault="00000000" w:rsidRPr="00000000" w14:paraId="00000299">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Jeżeli utrzymujesz relacje towarzyskie lub rodzinne z rodzicami małoletniego (jeśli małoletni i rodzice są osobami bliskimi wobec pracownika) </w:t>
      </w:r>
      <w:r w:rsidDel="00000000" w:rsidR="00000000" w:rsidRPr="00000000">
        <w:rPr>
          <w:rFonts w:ascii="Times New Roman" w:cs="Times New Roman" w:eastAsia="Times New Roman" w:hAnsi="Times New Roman"/>
          <w:b w:val="1"/>
          <w:bCs w:val="1"/>
          <w:color w:val="ff0000"/>
          <w:sz w:val="24"/>
          <w:szCs w:val="24"/>
          <w:rtl w:val="0"/>
        </w:rPr>
        <w:t xml:space="preserve">zachowuj poufność </w:t>
      </w:r>
      <w:r w:rsidDel="00000000" w:rsidR="00000000" w:rsidRPr="00000000">
        <w:rPr>
          <w:rFonts w:ascii="Times New Roman" w:cs="Times New Roman" w:eastAsia="Times New Roman" w:hAnsi="Times New Roman"/>
          <w:sz w:val="24"/>
          <w:szCs w:val="24"/>
          <w:rtl w:val="0"/>
        </w:rPr>
        <w:t xml:space="preserve">wszystkich informacji dotyczących innych dzieci, ich rodziców oraz opiekunów.</w:t>
      </w:r>
    </w:p>
    <w:p w:rsidR="00000000" w:rsidDel="00000000" w:rsidP="00000000" w:rsidRDefault="00000000" w:rsidRPr="00000000" w14:paraId="0000029A">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w:t>
      </w:r>
      <w:r w:rsidDel="00000000" w:rsidR="00000000" w:rsidRPr="00000000">
        <w:rPr>
          <w:rFonts w:ascii="Times New Roman" w:cs="Times New Roman" w:eastAsia="Times New Roman" w:hAnsi="Times New Roman"/>
          <w:color w:val="ff0000"/>
          <w:sz w:val="24"/>
          <w:szCs w:val="24"/>
          <w:rtl w:val="0"/>
        </w:rPr>
        <w:t xml:space="preserve">przyjmować </w:t>
      </w:r>
      <w:r w:rsidDel="00000000" w:rsidR="00000000" w:rsidRPr="00000000">
        <w:rPr>
          <w:rFonts w:ascii="Times New Roman" w:cs="Times New Roman" w:eastAsia="Times New Roman" w:hAnsi="Times New Roman"/>
          <w:b w:val="1"/>
          <w:bCs w:val="1"/>
          <w:color w:val="ff0000"/>
          <w:sz w:val="24"/>
          <w:szCs w:val="24"/>
          <w:rtl w:val="0"/>
        </w:rPr>
        <w:t xml:space="preserve">pieniędzy</w:t>
      </w:r>
      <w:r w:rsidDel="00000000" w:rsidR="00000000" w:rsidRPr="00000000">
        <w:rPr>
          <w:rFonts w:ascii="Times New Roman" w:cs="Times New Roman" w:eastAsia="Times New Roman" w:hAnsi="Times New Roman"/>
          <w:color w:val="ff0000"/>
          <w:sz w:val="24"/>
          <w:szCs w:val="24"/>
          <w:rtl w:val="0"/>
        </w:rPr>
        <w:t xml:space="preserve"> ani </w:t>
      </w:r>
      <w:r w:rsidDel="00000000" w:rsidR="00000000" w:rsidRPr="00000000">
        <w:rPr>
          <w:rFonts w:ascii="Times New Roman" w:cs="Times New Roman" w:eastAsia="Times New Roman" w:hAnsi="Times New Roman"/>
          <w:b w:val="1"/>
          <w:bCs w:val="1"/>
          <w:color w:val="ff0000"/>
          <w:sz w:val="24"/>
          <w:szCs w:val="24"/>
          <w:rtl w:val="0"/>
        </w:rPr>
        <w:t xml:space="preserve">prezentów </w:t>
      </w:r>
      <w:r w:rsidDel="00000000" w:rsidR="00000000" w:rsidRPr="00000000">
        <w:rPr>
          <w:rFonts w:ascii="Times New Roman" w:cs="Times New Roman" w:eastAsia="Times New Roman" w:hAnsi="Times New Roman"/>
          <w:sz w:val="24"/>
          <w:szCs w:val="24"/>
          <w:rtl w:val="0"/>
        </w:rPr>
        <w:t xml:space="preserve">od małoletnich, ani ich rodziców. </w:t>
      </w:r>
    </w:p>
    <w:p w:rsidR="00000000" w:rsidDel="00000000" w:rsidP="00000000" w:rsidRDefault="00000000" w:rsidRPr="00000000" w14:paraId="0000029B">
      <w:pPr>
        <w:numPr>
          <w:ilvl w:val="0"/>
          <w:numId w:val="29"/>
        </w:numPr>
        <w:spacing w:line="276" w:lineRule="auto"/>
        <w:ind w:left="720" w:hanging="360"/>
        <w:jc w:val="both"/>
        <w:rPr>
          <w:rFonts w:ascii="Times New Roman" w:cs="Times New Roman" w:eastAsia="Times New Roman" w:hAnsi="Times New Roman"/>
          <w:color w:val="00b050"/>
          <w:sz w:val="24"/>
          <w:szCs w:val="24"/>
        </w:rPr>
      </w:pPr>
      <w:r w:rsidDel="00000000" w:rsidR="00000000" w:rsidRPr="00000000">
        <w:rPr>
          <w:rFonts w:ascii="Times New Roman" w:cs="Times New Roman" w:eastAsia="Times New Roman" w:hAnsi="Times New Roman"/>
          <w:sz w:val="24"/>
          <w:szCs w:val="24"/>
          <w:rtl w:val="0"/>
        </w:rPr>
        <w:t xml:space="preserve">Nie wolno Ci </w:t>
      </w:r>
      <w:r w:rsidDel="00000000" w:rsidR="00000000" w:rsidRPr="00000000">
        <w:rPr>
          <w:rFonts w:ascii="Times New Roman" w:cs="Times New Roman" w:eastAsia="Times New Roman" w:hAnsi="Times New Roman"/>
          <w:color w:val="ff0000"/>
          <w:sz w:val="24"/>
          <w:szCs w:val="24"/>
          <w:rtl w:val="0"/>
        </w:rPr>
        <w:t xml:space="preserve">wchodzić w relacje jakiejkolwiek zależności </w:t>
      </w:r>
      <w:r w:rsidDel="00000000" w:rsidR="00000000" w:rsidRPr="00000000">
        <w:rPr>
          <w:rFonts w:ascii="Times New Roman" w:cs="Times New Roman" w:eastAsia="Times New Roman" w:hAnsi="Times New Roman"/>
          <w:sz w:val="24"/>
          <w:szCs w:val="24"/>
          <w:rtl w:val="0"/>
        </w:rPr>
        <w:t xml:space="preserve">wobec małoletniego lub jego rodziców. Nie wolno Ci zachowywać się w sposób mogący sugerować innym istnienie takiej zależności i prowadzący do oskarżeń o nierówne traktowanie bądź czerpanie korzyści majątkowych i innych. </w:t>
      </w:r>
      <w:r w:rsidDel="00000000" w:rsidR="00000000" w:rsidRPr="00000000">
        <w:rPr>
          <w:rFonts w:ascii="Times New Roman" w:cs="Times New Roman" w:eastAsia="Times New Roman" w:hAnsi="Times New Roman"/>
          <w:color w:val="00b050"/>
          <w:sz w:val="24"/>
          <w:szCs w:val="24"/>
          <w:rtl w:val="0"/>
        </w:rPr>
        <w:t xml:space="preserve">Nie dotyczy to okazjonalnych podarków związanych ze świętami w roku szkolnym, np. kwiatów, prezentów składkowych czy drobnych upominków.</w:t>
      </w:r>
    </w:p>
    <w:p w:rsidR="00000000" w:rsidDel="00000000" w:rsidP="00000000" w:rsidRDefault="00000000" w:rsidRPr="00000000" w14:paraId="0000029C">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Nie podejmuj innego niż niezbędny kontakt fizyczny </w:t>
      </w:r>
      <w:r w:rsidDel="00000000" w:rsidR="00000000" w:rsidRPr="00000000">
        <w:rPr>
          <w:rFonts w:ascii="Times New Roman" w:cs="Times New Roman" w:eastAsia="Times New Roman" w:hAnsi="Times New Roman"/>
          <w:sz w:val="24"/>
          <w:szCs w:val="24"/>
          <w:rtl w:val="0"/>
        </w:rPr>
        <w:t xml:space="preserve">z dzieckiem </w:t>
      </w:r>
    </w:p>
    <w:p w:rsidR="00000000" w:rsidDel="00000000" w:rsidP="00000000" w:rsidRDefault="00000000" w:rsidRPr="00000000" w14:paraId="0000029D">
      <w:pP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Istnieją jednak sytuacje, w których fizyczny kontakt z dzieckiem może być stosowny </w:t>
        <w:br w:type="textWrapping"/>
        <w:t xml:space="preserve">i spełnia zasady bezpiecznego kontaktu: jest odpowiedzią na potrzeby dziecka w danym momencie, uwzględnia WIEK DZIECKA, etap rozwojowy, płeć, kontekst kulturowy i sytuacyjny. </w:t>
      </w:r>
    </w:p>
    <w:p w:rsidR="00000000" w:rsidDel="00000000" w:rsidP="00000000" w:rsidRDefault="00000000" w:rsidRPr="00000000" w14:paraId="0000029E">
      <w:pP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Kieruj się zawsze swoim profesjonalnym osądem</w:t>
      </w:r>
      <w:r w:rsidDel="00000000" w:rsidR="00000000" w:rsidRPr="00000000">
        <w:rPr>
          <w:rFonts w:ascii="Times New Roman" w:cs="Times New Roman" w:eastAsia="Times New Roman" w:hAnsi="Times New Roman"/>
          <w:sz w:val="24"/>
          <w:szCs w:val="24"/>
          <w:rtl w:val="0"/>
        </w:rPr>
        <w:t xml:space="preserve">, słuchając, obserwując </w:t>
        <w:br w:type="textWrapping"/>
        <w:t xml:space="preserve">i odnotowując reakcję dziecka, pytając je o zgodę na kontakt fizyczny (np. przytulenie) i zachowując świadomość, że nawet przy Twoich dobrych intencjach taki kontakt może być błędnie zinterpretowany przez małoletniego lub osoby trzecie.</w:t>
      </w:r>
    </w:p>
    <w:p w:rsidR="00000000" w:rsidDel="00000000" w:rsidP="00000000" w:rsidRDefault="00000000" w:rsidRPr="00000000" w14:paraId="0000029F">
      <w:pP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Zatem można w zależności o wieku, sytuacji, innych czynników </w:t>
      </w:r>
      <w:r w:rsidDel="00000000" w:rsidR="00000000" w:rsidRPr="00000000">
        <w:rPr>
          <w:rFonts w:ascii="Times New Roman" w:cs="Times New Roman" w:eastAsia="Times New Roman" w:hAnsi="Times New Roman"/>
          <w:sz w:val="24"/>
          <w:szCs w:val="24"/>
          <w:u w:val="single"/>
          <w:rtl w:val="0"/>
        </w:rPr>
        <w:t xml:space="preserve">wykonywać czynności pielęgnacyjne, higieniczne, pomagania dziecku w ubieraniu i rozbieraniu, jedzeniu, myciu, przewijaniu i w korzystaniu z toalety, powstrzymanie dziecka od zrobienia sobie lub innym krzywdy.</w:t>
      </w:r>
      <w:r w:rsidDel="00000000" w:rsidR="00000000" w:rsidRPr="00000000">
        <w:rPr>
          <w:rtl w:val="0"/>
        </w:rPr>
      </w:r>
    </w:p>
    <w:p w:rsidR="00000000" w:rsidDel="00000000" w:rsidP="00000000" w:rsidRDefault="00000000" w:rsidRPr="00000000" w14:paraId="000002A0">
      <w:pPr>
        <w:spacing w:line="276" w:lineRule="auto"/>
        <w:ind w:left="72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Kontakt fizyczny z dzieckiem nigdy nie może być niejawny bądź ukrywany, wiązać się z jakąkolwiek gratyfikacją ani wynikać z relacji władzy.</w:t>
      </w:r>
    </w:p>
    <w:p w:rsidR="00000000" w:rsidDel="00000000" w:rsidP="00000000" w:rsidRDefault="00000000" w:rsidRPr="00000000" w14:paraId="000002A1">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w:t>
      </w:r>
      <w:r w:rsidDel="00000000" w:rsidR="00000000" w:rsidRPr="00000000">
        <w:rPr>
          <w:rFonts w:ascii="Times New Roman" w:cs="Times New Roman" w:eastAsia="Times New Roman" w:hAnsi="Times New Roman"/>
          <w:color w:val="ff0000"/>
          <w:sz w:val="24"/>
          <w:szCs w:val="24"/>
          <w:rtl w:val="0"/>
        </w:rPr>
        <w:t xml:space="preserve">ujawniać informacji wrażliwych </w:t>
      </w:r>
      <w:r w:rsidDel="00000000" w:rsidR="00000000" w:rsidRPr="00000000">
        <w:rPr>
          <w:rFonts w:ascii="Times New Roman" w:cs="Times New Roman" w:eastAsia="Times New Roman" w:hAnsi="Times New Roman"/>
          <w:sz w:val="24"/>
          <w:szCs w:val="24"/>
          <w:rtl w:val="0"/>
        </w:rPr>
        <w:t xml:space="preserve">dotyczących małoletniego wobec osób nieuprawnionych, w tym wobec innych małoletnich. Obejmuje to wizerunek dziecka, informacje o jego/jej sytuacji rodzinnej, ekonomicznej, medycznej, opiekuńczej </w:t>
        <w:br w:type="textWrapping"/>
        <w:t xml:space="preserve">i prawnej.</w:t>
      </w:r>
    </w:p>
    <w:p w:rsidR="00000000" w:rsidDel="00000000" w:rsidP="00000000" w:rsidRDefault="00000000" w:rsidRPr="00000000" w14:paraId="000002A2">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w:t>
      </w:r>
      <w:r w:rsidDel="00000000" w:rsidR="00000000" w:rsidRPr="00000000">
        <w:rPr>
          <w:rFonts w:ascii="Times New Roman" w:cs="Times New Roman" w:eastAsia="Times New Roman" w:hAnsi="Times New Roman"/>
          <w:color w:val="ff0000"/>
          <w:sz w:val="24"/>
          <w:szCs w:val="24"/>
          <w:rtl w:val="0"/>
        </w:rPr>
        <w:t xml:space="preserve">zachowywać się w obecności małoletnich w sposób niestosowny</w:t>
      </w:r>
      <w:r w:rsidDel="00000000" w:rsidR="00000000" w:rsidRPr="00000000">
        <w:rPr>
          <w:rFonts w:ascii="Times New Roman" w:cs="Times New Roman" w:eastAsia="Times New Roman" w:hAnsi="Times New Roman"/>
          <w:sz w:val="24"/>
          <w:szCs w:val="24"/>
          <w:rtl w:val="0"/>
        </w:rPr>
        <w:t xml:space="preserve">. Obejmuje to używanie wulgarnych słów, gestów i żartów, czynienie obraźliwych uwag, nawiązywanie w wypowiedziach do aktywności bądź atrakcyjności seksualnej oraz wykorzystywanie wobec małoletniego relacji władzy lub przewagi fizycznej (zastraszanie, przymuszanie, groźby).</w:t>
      </w:r>
    </w:p>
    <w:p w:rsidR="00000000" w:rsidDel="00000000" w:rsidP="00000000" w:rsidRDefault="00000000" w:rsidRPr="00000000" w14:paraId="000002A3">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Nigdy </w:t>
      </w:r>
      <w:r w:rsidDel="00000000" w:rsidR="00000000" w:rsidRPr="00000000">
        <w:rPr>
          <w:rFonts w:ascii="Times New Roman" w:cs="Times New Roman" w:eastAsia="Times New Roman" w:hAnsi="Times New Roman"/>
          <w:color w:val="ff0000"/>
          <w:sz w:val="24"/>
          <w:szCs w:val="24"/>
          <w:rtl w:val="0"/>
        </w:rPr>
        <w:t xml:space="preserve">nie dotykaj małoletniego w sposób, który może być uznany za nieprzyzwoity lub niestosowny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4">
      <w:pPr>
        <w:numPr>
          <w:ilvl w:val="0"/>
          <w:numId w:val="29"/>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w:t>
      </w:r>
      <w:r w:rsidDel="00000000" w:rsidR="00000000" w:rsidRPr="00000000">
        <w:rPr>
          <w:rFonts w:ascii="Times New Roman" w:cs="Times New Roman" w:eastAsia="Times New Roman" w:hAnsi="Times New Roman"/>
          <w:color w:val="ff0000"/>
          <w:sz w:val="24"/>
          <w:szCs w:val="24"/>
          <w:rtl w:val="0"/>
        </w:rPr>
        <w:t xml:space="preserve">angażować się w takie aktywności jak łaskotanie, udawane walki </w:t>
        <w:br w:type="textWrapping"/>
        <w:t xml:space="preserve">z małoletnimi czy brutalne zabawy fizyczne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5">
      <w:pPr>
        <w:numPr>
          <w:ilvl w:val="0"/>
          <w:numId w:val="29"/>
        </w:numPr>
        <w:spacing w:line="276" w:lineRule="auto"/>
        <w:ind w:left="72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Podczas wyjazdów i wycieczek niedopuszczalne jest </w:t>
      </w:r>
      <w:r w:rsidDel="00000000" w:rsidR="00000000" w:rsidRPr="00000000">
        <w:rPr>
          <w:rFonts w:ascii="Times New Roman" w:cs="Times New Roman" w:eastAsia="Times New Roman" w:hAnsi="Times New Roman"/>
          <w:color w:val="ff0000"/>
          <w:sz w:val="24"/>
          <w:szCs w:val="24"/>
          <w:rtl w:val="0"/>
        </w:rPr>
        <w:t xml:space="preserve">spanie z małoletnim w jednym łóżku lub w jednym pokoju.</w:t>
      </w:r>
    </w:p>
    <w:p w:rsidR="00000000" w:rsidDel="00000000" w:rsidP="00000000" w:rsidRDefault="00000000" w:rsidRPr="00000000" w14:paraId="000002A6">
      <w:pPr>
        <w:numPr>
          <w:ilvl w:val="0"/>
          <w:numId w:val="29"/>
        </w:numPr>
        <w:spacing w:line="276" w:lineRule="auto"/>
        <w:ind w:left="720" w:hanging="360"/>
        <w:jc w:val="both"/>
        <w:rPr>
          <w:rFonts w:ascii="Times New Roman" w:cs="Times New Roman" w:eastAsia="Times New Roman" w:hAnsi="Times New Roman"/>
          <w:color w:val="000000"/>
          <w:sz w:val="24"/>
          <w:szCs w:val="24"/>
        </w:rPr>
        <w:sectPr>
          <w:type w:val="nextPage"/>
          <w:pgSz w:h="16838" w:w="11906" w:orient="portrait"/>
          <w:pgMar w:bottom="1417" w:top="1417" w:left="1417" w:right="1417" w:header="708" w:footer="708"/>
        </w:sectPr>
      </w:pPr>
      <w:r w:rsidDel="00000000" w:rsidR="00000000" w:rsidRPr="00000000">
        <w:rPr>
          <w:rFonts w:ascii="Times New Roman" w:cs="Times New Roman" w:eastAsia="Times New Roman" w:hAnsi="Times New Roman"/>
          <w:color w:val="000000"/>
          <w:sz w:val="24"/>
          <w:szCs w:val="24"/>
          <w:rtl w:val="0"/>
        </w:rPr>
        <w:t xml:space="preserve">Jeżeli będziesz </w:t>
      </w:r>
      <w:r w:rsidDel="00000000" w:rsidR="00000000" w:rsidRPr="00000000">
        <w:rPr>
          <w:rFonts w:ascii="Times New Roman" w:cs="Times New Roman" w:eastAsia="Times New Roman" w:hAnsi="Times New Roman"/>
          <w:b w:val="1"/>
          <w:bCs w:val="1"/>
          <w:color w:val="000000"/>
          <w:sz w:val="24"/>
          <w:szCs w:val="24"/>
          <w:rtl w:val="0"/>
        </w:rPr>
        <w:t xml:space="preserve">świadkiem jakiegokolwiek z wyżej opisanych zachowań</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sytuacji</w:t>
      </w:r>
      <w:r w:rsidDel="00000000" w:rsidR="00000000" w:rsidRPr="00000000">
        <w:rPr>
          <w:rFonts w:ascii="Times New Roman" w:cs="Times New Roman" w:eastAsia="Times New Roman" w:hAnsi="Times New Roman"/>
          <w:color w:val="000000"/>
          <w:sz w:val="24"/>
          <w:szCs w:val="24"/>
          <w:rtl w:val="0"/>
        </w:rPr>
        <w:t xml:space="preserve"> </w:t>
        <w:br w:type="textWrapping"/>
        <w:t xml:space="preserve">ze strony innych dorosłych lub małoletnich, zawsze poinformuj o tym dyrektora lub postąp zgodnie z procedurą interwencji opisaną w POLITYCE/PROECDURACH WEWNĘTRZNYCH.</w:t>
      </w:r>
    </w:p>
    <w:p w:rsidR="00000000" w:rsidDel="00000000" w:rsidP="00000000" w:rsidRDefault="00000000" w:rsidRPr="00000000" w14:paraId="000002A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Załącznik nr 4. Zasady bezpiecznych relacji między małoletnimi </w:t>
      </w:r>
    </w:p>
    <w:p w:rsidR="00000000" w:rsidDel="00000000" w:rsidP="00000000" w:rsidRDefault="00000000" w:rsidRPr="00000000" w14:paraId="000002A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naszej szkole nie ma zgody na przemoc! Ani fizyczną, ani psychiczną, ani słowną ani cyberprzemoc!</w:t>
      </w:r>
    </w:p>
    <w:p w:rsidR="00000000" w:rsidDel="00000000" w:rsidP="00000000" w:rsidRDefault="00000000" w:rsidRPr="00000000" w14:paraId="000002AA">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Każdy z nas rozumie, że różnimy się od siebie</w:t>
      </w:r>
    </w:p>
    <w:p w:rsidR="00000000" w:rsidDel="00000000" w:rsidP="00000000" w:rsidRDefault="00000000" w:rsidRPr="00000000" w14:paraId="000002AB">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Zachowania POZYTYWNE</w:t>
      </w:r>
      <w:r w:rsidDel="00000000" w:rsidR="00000000" w:rsidRPr="00000000">
        <w:rPr>
          <w:rtl w:val="0"/>
        </w:rPr>
      </w:r>
    </w:p>
    <w:p w:rsidR="00000000" w:rsidDel="00000000" w:rsidP="00000000" w:rsidRDefault="00000000" w:rsidRPr="00000000" w14:paraId="000002AD">
      <w:pPr>
        <w:numPr>
          <w:ilvl w:val="0"/>
          <w:numId w:val="2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komunikacji z kolegami/koleżankami zachowuj szacunek, nie przerywaj innym, gdy się wypowiadają</w:t>
      </w:r>
    </w:p>
    <w:p w:rsidR="00000000" w:rsidDel="00000000" w:rsidP="00000000" w:rsidRDefault="00000000" w:rsidRPr="00000000" w14:paraId="000002AE">
      <w:pPr>
        <w:numPr>
          <w:ilvl w:val="0"/>
          <w:numId w:val="2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Słuchaj innych, gdy mówią</w:t>
      </w:r>
    </w:p>
    <w:p w:rsidR="00000000" w:rsidDel="00000000" w:rsidP="00000000" w:rsidRDefault="00000000" w:rsidRPr="00000000" w14:paraId="000002AF">
      <w:pPr>
        <w:numPr>
          <w:ilvl w:val="0"/>
          <w:numId w:val="2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Pamiętaj, że każdy ma prawo do wyrażania swojego zdania, myśli i przekonań, jeśli nie naruszają one dobra osobistego innych osób</w:t>
      </w:r>
    </w:p>
    <w:p w:rsidR="00000000" w:rsidDel="00000000" w:rsidP="00000000" w:rsidRDefault="00000000" w:rsidRPr="00000000" w14:paraId="000002B0">
      <w:pPr>
        <w:numPr>
          <w:ilvl w:val="0"/>
          <w:numId w:val="2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Pamiętaj, że żarty, które nie bawią drugiej osoby, nie są żartami i taką zabawę słowną natychmiast przerywaj</w:t>
      </w:r>
    </w:p>
    <w:p w:rsidR="00000000" w:rsidDel="00000000" w:rsidP="00000000" w:rsidRDefault="00000000" w:rsidRPr="00000000" w14:paraId="000002B1">
      <w:pPr>
        <w:numPr>
          <w:ilvl w:val="0"/>
          <w:numId w:val="2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Stosuj słowo „NIE”, jeśli dana forma interakcji Ci nie odpowiada</w:t>
      </w:r>
    </w:p>
    <w:p w:rsidR="00000000" w:rsidDel="00000000" w:rsidP="00000000" w:rsidRDefault="00000000" w:rsidRPr="00000000" w14:paraId="000002B2">
      <w:pPr>
        <w:numPr>
          <w:ilvl w:val="0"/>
          <w:numId w:val="24"/>
        </w:numPr>
        <w:spacing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Jeśli pojawi się między Tobą a kolegą/koleżanką, spróbuj go rozwiązać stosując komunikat JA - przykład 5 kroków:</w:t>
      </w:r>
    </w:p>
    <w:p w:rsidR="00000000" w:rsidDel="00000000" w:rsidP="00000000" w:rsidRDefault="00000000" w:rsidRPr="00000000" w14:paraId="000002B3">
      <w:pPr>
        <w:numPr>
          <w:ilvl w:val="0"/>
          <w:numId w:val="23"/>
        </w:numPr>
        <w:spacing w:line="276"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Wycisz się, uspokój, zatrzymaj niepotrzebną kłótnię, zanim stracisz nad sobą kontrolę, a konflikt się tylko pogorszy.</w:t>
      </w:r>
    </w:p>
    <w:p w:rsidR="00000000" w:rsidDel="00000000" w:rsidP="00000000" w:rsidRDefault="00000000" w:rsidRPr="00000000" w14:paraId="000002B4">
      <w:pPr>
        <w:numPr>
          <w:ilvl w:val="0"/>
          <w:numId w:val="23"/>
        </w:numPr>
        <w:spacing w:line="276"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Powiedz co według Ciebie jest problemem, co jest przyczyną nieporozumienia, czego oczekujesz. (komunikaty JA)</w:t>
      </w:r>
    </w:p>
    <w:p w:rsidR="00000000" w:rsidDel="00000000" w:rsidP="00000000" w:rsidRDefault="00000000" w:rsidRPr="00000000" w14:paraId="000002B5">
      <w:pPr>
        <w:numPr>
          <w:ilvl w:val="0"/>
          <w:numId w:val="23"/>
        </w:numPr>
        <w:spacing w:line="276"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Słuchaj co mówi druga osoba, jakie są jej odczucia, czego ona oczekuje i podsumuj, to co usłyszałeś/usłyszałaś.</w:t>
      </w:r>
    </w:p>
    <w:p w:rsidR="00000000" w:rsidDel="00000000" w:rsidP="00000000" w:rsidRDefault="00000000" w:rsidRPr="00000000" w14:paraId="000002B6">
      <w:pPr>
        <w:numPr>
          <w:ilvl w:val="0"/>
          <w:numId w:val="23"/>
        </w:numPr>
        <w:spacing w:line="276"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Upewnij się, że Twój rozmówca powiedział wszystko odnośnie swoich odczuć.</w:t>
      </w:r>
    </w:p>
    <w:p w:rsidR="00000000" w:rsidDel="00000000" w:rsidP="00000000" w:rsidRDefault="00000000" w:rsidRPr="00000000" w14:paraId="000002B7">
      <w:pPr>
        <w:numPr>
          <w:ilvl w:val="0"/>
          <w:numId w:val="23"/>
        </w:numPr>
        <w:spacing w:line="276"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Wymyślcie rozwiązanie, które będzie satysfakcjonujące dla Was obojga.</w:t>
      </w:r>
    </w:p>
    <w:p w:rsidR="00000000" w:rsidDel="00000000" w:rsidP="00000000" w:rsidRDefault="00000000" w:rsidRPr="00000000" w14:paraId="000002B8">
      <w:pP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Jeśli nie uda się Nam rozwiązać konfliktu, pamiętamy, że zawsze możemy zwrócić się o pomoc do wychowawcy.</w:t>
      </w:r>
      <w:r w:rsidDel="00000000" w:rsidR="00000000" w:rsidRPr="00000000">
        <w:rPr>
          <w:rtl w:val="0"/>
        </w:rPr>
      </w:r>
    </w:p>
    <w:p w:rsidR="00000000" w:rsidDel="00000000" w:rsidP="00000000" w:rsidRDefault="00000000" w:rsidRPr="00000000" w14:paraId="000002B9">
      <w:pPr>
        <w:numPr>
          <w:ilvl w:val="0"/>
          <w:numId w:val="2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Szanuj przestrzeń intymną swoich kolegów i koleżanek</w:t>
      </w:r>
    </w:p>
    <w:p w:rsidR="00000000" w:rsidDel="00000000" w:rsidP="00000000" w:rsidRDefault="00000000" w:rsidRPr="00000000" w14:paraId="000002BA">
      <w:pPr>
        <w:numPr>
          <w:ilvl w:val="0"/>
          <w:numId w:val="2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Jeśli chcesz pożyczyć jakąś rzecz od kolegi/koleżanki, zapytaj</w:t>
      </w:r>
    </w:p>
    <w:p w:rsidR="00000000" w:rsidDel="00000000" w:rsidP="00000000" w:rsidRDefault="00000000" w:rsidRPr="00000000" w14:paraId="000002BB">
      <w:pPr>
        <w:numPr>
          <w:ilvl w:val="0"/>
          <w:numId w:val="2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Szanuj </w:t>
      </w:r>
      <w:r w:rsidDel="00000000" w:rsidR="00000000" w:rsidRPr="00000000">
        <w:rPr>
          <w:rFonts w:ascii="Times New Roman" w:cs="Times New Roman" w:eastAsia="Times New Roman" w:hAnsi="Times New Roman"/>
          <w:b w:val="1"/>
          <w:bCs w:val="1"/>
          <w:sz w:val="24"/>
          <w:szCs w:val="24"/>
          <w:rtl w:val="0"/>
        </w:rPr>
        <w:t xml:space="preserve">prawo innych do prywatności</w:t>
      </w:r>
      <w:r w:rsidDel="00000000" w:rsidR="00000000" w:rsidRPr="00000000">
        <w:rPr>
          <w:rFonts w:ascii="Times New Roman" w:cs="Times New Roman" w:eastAsia="Times New Roman" w:hAnsi="Times New Roman"/>
          <w:sz w:val="24"/>
          <w:szCs w:val="24"/>
          <w:rtl w:val="0"/>
        </w:rPr>
        <w:t xml:space="preserve">, nie przeglądaj rzeczy, telefonu, tabletu, komputera innych osób i ich zawartości</w:t>
      </w:r>
    </w:p>
    <w:p w:rsidR="00000000" w:rsidDel="00000000" w:rsidP="00000000" w:rsidRDefault="00000000" w:rsidRPr="00000000" w14:paraId="000002BC">
      <w:pPr>
        <w:numPr>
          <w:ilvl w:val="0"/>
          <w:numId w:val="24"/>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Unikaj wchodzenia w sytuacje, które mogą mieć dla Ciebie i innych negatywne konsekwencje</w:t>
      </w:r>
    </w:p>
    <w:p w:rsidR="00000000" w:rsidDel="00000000" w:rsidP="00000000" w:rsidRDefault="00000000" w:rsidRPr="00000000" w14:paraId="000002BD">
      <w:pPr>
        <w:spacing w:line="276" w:lineRule="auto"/>
        <w:ind w:left="36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BE">
      <w:pPr>
        <w:spacing w:line="276"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Zachowania NEGATYWNE</w:t>
      </w:r>
    </w:p>
    <w:p w:rsidR="00000000" w:rsidDel="00000000" w:rsidP="00000000" w:rsidRDefault="00000000" w:rsidRPr="00000000" w14:paraId="000002BF">
      <w:pPr>
        <w:numPr>
          <w:ilvl w:val="0"/>
          <w:numId w:val="2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krzyczeć na koleżanki, kolegów, lekceważyć, obrażać, wyśmiewać, wykluczać z grupy</w:t>
      </w:r>
    </w:p>
    <w:p w:rsidR="00000000" w:rsidDel="00000000" w:rsidP="00000000" w:rsidRDefault="00000000" w:rsidRPr="00000000" w14:paraId="000002C0">
      <w:pPr>
        <w:numPr>
          <w:ilvl w:val="0"/>
          <w:numId w:val="2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używać języka nienawiści ani tzw. hejtu</w:t>
      </w:r>
    </w:p>
    <w:p w:rsidR="00000000" w:rsidDel="00000000" w:rsidP="00000000" w:rsidRDefault="00000000" w:rsidRPr="00000000" w14:paraId="000002C1">
      <w:pPr>
        <w:numPr>
          <w:ilvl w:val="0"/>
          <w:numId w:val="2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bić, szturchać, popychać ani w inny sposób naruszać nietykalność fizyczną koleżanki/kolegi ani używać jakiejkolwiek przemocy fizycznej</w:t>
      </w:r>
    </w:p>
    <w:p w:rsidR="00000000" w:rsidDel="00000000" w:rsidP="00000000" w:rsidRDefault="00000000" w:rsidRPr="00000000" w14:paraId="000002C2">
      <w:pPr>
        <w:numPr>
          <w:ilvl w:val="0"/>
          <w:numId w:val="2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nagrywać ani rozpowszechniać wizerunku kolegi/koleżanki bez ich jego/jej wyraźnej zgody</w:t>
      </w:r>
    </w:p>
    <w:p w:rsidR="00000000" w:rsidDel="00000000" w:rsidP="00000000" w:rsidRDefault="00000000" w:rsidRPr="00000000" w14:paraId="000002C3">
      <w:pPr>
        <w:numPr>
          <w:ilvl w:val="0"/>
          <w:numId w:val="2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wyrażać negatywnych, prześmiewczych komentarzy na temat zachowania, pracy, wyglądu kolegów/koleżanek</w:t>
      </w:r>
    </w:p>
    <w:p w:rsidR="00000000" w:rsidDel="00000000" w:rsidP="00000000" w:rsidRDefault="00000000" w:rsidRPr="00000000" w14:paraId="000002C4">
      <w:pPr>
        <w:numPr>
          <w:ilvl w:val="0"/>
          <w:numId w:val="2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pożyczać rzeczy innych bez ich zgody</w:t>
      </w:r>
    </w:p>
    <w:p w:rsidR="00000000" w:rsidDel="00000000" w:rsidP="00000000" w:rsidRDefault="00000000" w:rsidRPr="00000000" w14:paraId="000002C5">
      <w:pPr>
        <w:numPr>
          <w:ilvl w:val="0"/>
          <w:numId w:val="2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zabierać, ukrywać rzeczy innych osób</w:t>
      </w:r>
    </w:p>
    <w:p w:rsidR="00000000" w:rsidDel="00000000" w:rsidP="00000000" w:rsidRDefault="00000000" w:rsidRPr="00000000" w14:paraId="000002C6">
      <w:pPr>
        <w:numPr>
          <w:ilvl w:val="0"/>
          <w:numId w:val="2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wolno Ci spożywać</w:t>
      </w:r>
      <w:r w:rsidDel="00000000" w:rsidR="00000000" w:rsidRPr="00000000">
        <w:rPr>
          <w:rFonts w:ascii="Times New Roman" w:cs="Times New Roman" w:eastAsia="Times New Roman" w:hAnsi="Times New Roman"/>
          <w:b w:val="1"/>
          <w:bCs w:val="1"/>
          <w:sz w:val="24"/>
          <w:szCs w:val="24"/>
          <w:rtl w:val="0"/>
        </w:rPr>
        <w:t xml:space="preserve"> alkoholu, wyrobów tytoniowych ani nielegalnych substancji</w:t>
      </w:r>
      <w:r w:rsidDel="00000000" w:rsidR="00000000" w:rsidRPr="00000000">
        <w:rPr>
          <w:rFonts w:ascii="Times New Roman" w:cs="Times New Roman" w:eastAsia="Times New Roman" w:hAnsi="Times New Roman"/>
          <w:sz w:val="24"/>
          <w:szCs w:val="24"/>
          <w:rtl w:val="0"/>
        </w:rPr>
        <w:t xml:space="preserve"> ani zachęcać do ich spożycia kolegów/koleżanek</w:t>
      </w:r>
    </w:p>
    <w:p w:rsidR="00000000" w:rsidDel="00000000" w:rsidP="00000000" w:rsidRDefault="00000000" w:rsidRPr="00000000" w14:paraId="000002C7">
      <w:pPr>
        <w:numPr>
          <w:ilvl w:val="0"/>
          <w:numId w:val="21"/>
        </w:numPr>
        <w:spacing w:line="276" w:lineRule="auto"/>
        <w:ind w:left="720" w:hanging="360"/>
        <w:jc w:val="both"/>
        <w:rPr>
          <w:rFonts w:ascii="Times New Roman" w:cs="Times New Roman" w:eastAsia="Times New Roman" w:hAnsi="Times New Roman"/>
          <w:sz w:val="24"/>
          <w:szCs w:val="24"/>
        </w:rPr>
        <w:sectPr>
          <w:type w:val="nextPage"/>
          <w:pgSz w:h="16838" w:w="11906" w:orient="portrait"/>
          <w:pgMar w:bottom="1417" w:top="1417" w:left="1417" w:right="1417" w:header="708" w:footer="708"/>
        </w:sectPr>
      </w:pPr>
      <w:r w:rsidDel="00000000" w:rsidR="00000000" w:rsidRPr="00000000">
        <w:rPr>
          <w:rFonts w:ascii="Times New Roman" w:cs="Times New Roman" w:eastAsia="Times New Roman" w:hAnsi="Times New Roman"/>
          <w:sz w:val="24"/>
          <w:szCs w:val="24"/>
          <w:rtl w:val="0"/>
        </w:rPr>
        <w:t xml:space="preserve">Jeżeli będziesz świadkiem jakiegokolwiek z wyżej opisanych zachowań, sytuacji ze strony innych dorosłych lub dzieci, zawsze poinformuj o tym wychowawcę lub postąp zgodnie z procedurą interwencji opisaną w POLITYCE.</w:t>
      </w:r>
    </w:p>
    <w:p w:rsidR="00000000" w:rsidDel="00000000" w:rsidP="00000000" w:rsidRDefault="00000000" w:rsidRPr="00000000" w14:paraId="000002C8">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Załącznik nr 5. Karta interwencji</w:t>
      </w:r>
    </w:p>
    <w:p w:rsidR="00000000" w:rsidDel="00000000" w:rsidP="00000000" w:rsidRDefault="00000000" w:rsidRPr="00000000" w14:paraId="000002C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KARTA INTERWENCJI</w:t>
      </w:r>
    </w:p>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tl w:val="0"/>
        </w:rPr>
      </w:r>
    </w:p>
    <w:tbl>
      <w:tblPr>
        <w:tblStyle w:val="Table4"/>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1706"/>
        <w:gridCol w:w="3118"/>
        <w:tblGridChange w:id="0">
          <w:tblGrid>
            <w:gridCol w:w="4248"/>
            <w:gridCol w:w="1706"/>
            <w:gridCol w:w="3118"/>
          </w:tblGrid>
        </w:tblGridChange>
      </w:tblGrid>
      <w:tr>
        <w:trPr>
          <w:cantSplit w:val="0"/>
          <w:trHeight w:val="505" w:hRule="atLeast"/>
          <w:tblHeader w:val="0"/>
        </w:trPr>
        <w:tc>
          <w:tcPr>
            <w:vAlign w:val="center"/>
          </w:tcPr>
          <w:p w:rsidR="00000000" w:rsidDel="00000000" w:rsidP="00000000" w:rsidRDefault="00000000" w:rsidRPr="00000000" w14:paraId="000002CC">
            <w:pPr>
              <w:spacing w:line="259" w:lineRule="auto"/>
              <w:ind w:left="1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Imię i nazwisko dziecka</w:t>
            </w:r>
          </w:p>
        </w:tc>
        <w:tc>
          <w:tcPr>
            <w:gridSpan w:val="2"/>
            <w:vAlign w:val="center"/>
          </w:tcPr>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tl w:val="0"/>
              </w:rPr>
            </w:r>
          </w:p>
        </w:tc>
      </w:tr>
      <w:tr>
        <w:trPr>
          <w:cantSplit w:val="0"/>
          <w:trHeight w:val="505" w:hRule="atLeast"/>
          <w:tblHeader w:val="0"/>
        </w:trPr>
        <w:tc>
          <w:tcPr>
            <w:vAlign w:val="center"/>
          </w:tcPr>
          <w:p w:rsidR="00000000" w:rsidDel="00000000" w:rsidP="00000000" w:rsidRDefault="00000000" w:rsidRPr="00000000" w14:paraId="000002CF">
            <w:pPr>
              <w:spacing w:line="259" w:lineRule="auto"/>
              <w:ind w:left="13"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Przyczyna interwencji (forma krzywdzenia)</w:t>
            </w:r>
          </w:p>
        </w:tc>
        <w:tc>
          <w:tcPr>
            <w:gridSpan w:val="2"/>
          </w:tcPr>
          <w:p w:rsidR="00000000" w:rsidDel="00000000" w:rsidP="00000000" w:rsidRDefault="00000000" w:rsidRPr="00000000" w14:paraId="000002D0">
            <w:pPr>
              <w:spacing w:after="160" w:line="259"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5" w:hRule="atLeast"/>
          <w:tblHeader w:val="0"/>
        </w:trPr>
        <w:tc>
          <w:tcPr>
            <w:vAlign w:val="center"/>
          </w:tcPr>
          <w:p w:rsidR="00000000" w:rsidDel="00000000" w:rsidP="00000000" w:rsidRDefault="00000000" w:rsidRPr="00000000" w14:paraId="000002D2">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Osoba zawiadamiająca o podejrzeniu krzywdzenia</w:t>
            </w:r>
          </w:p>
        </w:tc>
        <w:tc>
          <w:tcPr>
            <w:gridSpan w:val="2"/>
          </w:tcPr>
          <w:p w:rsidR="00000000" w:rsidDel="00000000" w:rsidP="00000000" w:rsidRDefault="00000000" w:rsidRPr="00000000" w14:paraId="000002D3">
            <w:pPr>
              <w:spacing w:after="160" w:line="259"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5" w:hRule="atLeast"/>
          <w:tblHeader w:val="0"/>
        </w:trPr>
        <w:tc>
          <w:tcPr>
            <w:vMerge w:val="restart"/>
            <w:vAlign w:val="center"/>
          </w:tcPr>
          <w:p w:rsidR="00000000" w:rsidDel="00000000" w:rsidP="00000000" w:rsidRDefault="00000000" w:rsidRPr="00000000" w14:paraId="000002D5">
            <w:pPr>
              <w:spacing w:line="259" w:lineRule="auto"/>
              <w:ind w:left="13"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Opis działań podjętych przez </w:t>
            </w:r>
            <w:r w:rsidDel="00000000" w:rsidR="00000000" w:rsidRPr="00000000">
              <w:rPr>
                <w:rFonts w:ascii="Times New Roman" w:cs="Times New Roman" w:eastAsia="Times New Roman" w:hAnsi="Times New Roman"/>
                <w:sz w:val="24"/>
                <w:szCs w:val="24"/>
                <w:highlight w:val="white"/>
                <w:rtl w:val="0"/>
              </w:rPr>
              <w:t xml:space="preserve">…………………………………</w:t>
            </w:r>
          </w:p>
        </w:tc>
        <w:tc>
          <w:tcPr>
            <w:vAlign w:val="center"/>
          </w:tcPr>
          <w:p w:rsidR="00000000" w:rsidDel="00000000" w:rsidP="00000000" w:rsidRDefault="00000000" w:rsidRPr="00000000" w14:paraId="000002D6">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t>
            </w:r>
          </w:p>
        </w:tc>
        <w:tc>
          <w:tcPr>
            <w:vAlign w:val="center"/>
          </w:tcPr>
          <w:p w:rsidR="00000000" w:rsidDel="00000000" w:rsidP="00000000" w:rsidRDefault="00000000" w:rsidRPr="00000000" w14:paraId="000002D7">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Działanie:</w:t>
            </w:r>
          </w:p>
        </w:tc>
      </w:tr>
      <w:tr>
        <w:trPr>
          <w:cantSplit w:val="0"/>
          <w:trHeight w:val="1158" w:hRule="atLeast"/>
          <w:tblHeader w:val="0"/>
        </w:trPr>
        <w:tc>
          <w:tcPr>
            <w:vMerge w:val="continue"/>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9">
            <w:pPr>
              <w:spacing w:after="160" w:line="259"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A">
            <w:pPr>
              <w:spacing w:after="160" w:line="259"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5" w:hRule="atLeast"/>
          <w:tblHeader w:val="0"/>
        </w:trPr>
        <w:tc>
          <w:tcPr>
            <w:vMerge w:val="restart"/>
            <w:vAlign w:val="center"/>
          </w:tcPr>
          <w:p w:rsidR="00000000" w:rsidDel="00000000" w:rsidP="00000000" w:rsidRDefault="00000000" w:rsidRPr="00000000" w14:paraId="000002DB">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Spotkania z rodzicami dziecka</w:t>
            </w:r>
          </w:p>
        </w:tc>
        <w:tc>
          <w:tcPr>
            <w:vAlign w:val="center"/>
          </w:tcPr>
          <w:p w:rsidR="00000000" w:rsidDel="00000000" w:rsidP="00000000" w:rsidRDefault="00000000" w:rsidRPr="00000000" w14:paraId="000002DC">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r>
          </w:p>
        </w:tc>
        <w:tc>
          <w:tcPr>
            <w:vAlign w:val="center"/>
          </w:tcPr>
          <w:p w:rsidR="00000000" w:rsidDel="00000000" w:rsidP="00000000" w:rsidRDefault="00000000" w:rsidRPr="00000000" w14:paraId="000002DD">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Opis spotkania:</w:t>
            </w:r>
          </w:p>
        </w:tc>
      </w:tr>
      <w:tr>
        <w:trPr>
          <w:cantSplit w:val="0"/>
          <w:trHeight w:val="1000" w:hRule="atLeast"/>
          <w:tblHeader w:val="0"/>
        </w:trPr>
        <w:tc>
          <w:tcPr>
            <w:vMerge w:val="continue"/>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F">
            <w:pPr>
              <w:spacing w:after="160" w:line="259"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0">
            <w:pPr>
              <w:spacing w:after="160" w:line="259"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53" w:hRule="atLeast"/>
          <w:tblHeader w:val="0"/>
        </w:trPr>
        <w:tc>
          <w:tcPr>
            <w:vAlign w:val="center"/>
          </w:tcPr>
          <w:p w:rsidR="00000000" w:rsidDel="00000000" w:rsidP="00000000" w:rsidRDefault="00000000" w:rsidRPr="00000000" w14:paraId="000002E1">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 podjętej interwencji </w:t>
            </w:r>
          </w:p>
          <w:p w:rsidR="00000000" w:rsidDel="00000000" w:rsidP="00000000" w:rsidRDefault="00000000" w:rsidRPr="00000000" w14:paraId="000002E2">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(zakreślić właściwe)</w:t>
            </w:r>
          </w:p>
        </w:tc>
        <w:tc>
          <w:tcPr>
            <w:gridSpan w:val="2"/>
          </w:tcPr>
          <w:p w:rsidR="00000000" w:rsidDel="00000000" w:rsidP="00000000" w:rsidRDefault="00000000" w:rsidRPr="00000000" w14:paraId="000002E3">
            <w:pPr>
              <w:numPr>
                <w:ilvl w:val="0"/>
                <w:numId w:val="13"/>
              </w:numPr>
              <w:pBdr>
                <w:top w:space="0" w:sz="0" w:val="nil"/>
                <w:left w:space="0" w:sz="0" w:val="nil"/>
                <w:bottom w:space="0" w:sz="0" w:val="nil"/>
                <w:right w:space="0" w:sz="0" w:val="nil"/>
                <w:between w:space="0" w:sz="0" w:val="nil"/>
              </w:pBdr>
              <w:spacing w:line="259"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zawiadomienie o podejrzeniu popełnienia przestępstwa, </w:t>
            </w:r>
          </w:p>
          <w:p w:rsidR="00000000" w:rsidDel="00000000" w:rsidP="00000000" w:rsidRDefault="00000000" w:rsidRPr="00000000" w14:paraId="000002E4">
            <w:pPr>
              <w:numPr>
                <w:ilvl w:val="0"/>
                <w:numId w:val="13"/>
              </w:numPr>
              <w:pBdr>
                <w:top w:space="0" w:sz="0" w:val="nil"/>
                <w:left w:space="0" w:sz="0" w:val="nil"/>
                <w:bottom w:space="0" w:sz="0" w:val="nil"/>
                <w:right w:space="0" w:sz="0" w:val="nil"/>
                <w:between w:space="0" w:sz="0" w:val="nil"/>
              </w:pBdr>
              <w:spacing w:line="259"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wniosek o wgląd w sytuację dziecka/rodziny,</w:t>
            </w:r>
          </w:p>
          <w:p w:rsidR="00000000" w:rsidDel="00000000" w:rsidP="00000000" w:rsidRDefault="00000000" w:rsidRPr="00000000" w14:paraId="000002E5">
            <w:pPr>
              <w:numPr>
                <w:ilvl w:val="0"/>
                <w:numId w:val="13"/>
              </w:numPr>
              <w:pBdr>
                <w:top w:space="0" w:sz="0" w:val="nil"/>
                <w:left w:space="0" w:sz="0" w:val="nil"/>
                <w:bottom w:space="0" w:sz="0" w:val="nil"/>
                <w:right w:space="0" w:sz="0" w:val="nil"/>
                <w:between w:space="0" w:sz="0" w:val="nil"/>
              </w:pBdr>
              <w:spacing w:after="160" w:line="259"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inny rodzaj interwencji. Jaki?</w:t>
            </w:r>
          </w:p>
        </w:tc>
      </w:tr>
      <w:tr>
        <w:trPr>
          <w:cantSplit w:val="0"/>
          <w:trHeight w:val="1481" w:hRule="atLeast"/>
          <w:tblHeader w:val="0"/>
        </w:trPr>
        <w:tc>
          <w:tcPr/>
          <w:p w:rsidR="00000000" w:rsidDel="00000000" w:rsidP="00000000" w:rsidRDefault="00000000" w:rsidRPr="00000000" w14:paraId="000002E7">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Dane dotyczące interwencji </w:t>
            </w:r>
          </w:p>
          <w:p w:rsidR="00000000" w:rsidDel="00000000" w:rsidP="00000000" w:rsidRDefault="00000000" w:rsidRPr="00000000" w14:paraId="000002E8">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nazwa organu, do którego zgłoszono interwencję)</w:t>
            </w:r>
            <w:r w:rsidDel="00000000" w:rsidR="00000000" w:rsidRPr="00000000">
              <w:rPr>
                <w:rFonts w:ascii="Times New Roman" w:cs="Times New Roman" w:eastAsia="Times New Roman" w:hAnsi="Times New Roman"/>
                <w:sz w:val="24"/>
                <w:szCs w:val="24"/>
                <w:rtl w:val="0"/>
              </w:rPr>
              <w:t xml:space="preserve"> i data interwencji</w:t>
            </w:r>
          </w:p>
        </w:tc>
        <w:tc>
          <w:tcPr/>
          <w:p w:rsidR="00000000" w:rsidDel="00000000" w:rsidP="00000000" w:rsidRDefault="00000000" w:rsidRPr="00000000" w14:paraId="000002E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r>
          </w:p>
        </w:tc>
        <w:tc>
          <w:tcPr/>
          <w:p w:rsidR="00000000" w:rsidDel="00000000" w:rsidP="00000000" w:rsidRDefault="00000000" w:rsidRPr="00000000" w14:paraId="000002EA">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Nazwa organu, do którego zgłoszono interwencję:</w:t>
            </w:r>
          </w:p>
        </w:tc>
      </w:tr>
      <w:tr>
        <w:trPr>
          <w:cantSplit w:val="0"/>
          <w:trHeight w:val="505" w:hRule="atLeast"/>
          <w:tblHeader w:val="0"/>
        </w:trPr>
        <w:tc>
          <w:tcPr>
            <w:vMerge w:val="restart"/>
            <w:vAlign w:val="center"/>
          </w:tcPr>
          <w:p w:rsidR="00000000" w:rsidDel="00000000" w:rsidP="00000000" w:rsidRDefault="00000000" w:rsidRPr="00000000" w14:paraId="000002EB">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Wyniki interwencji: działania organów wymiaru sprawiedliwości, jeśli jednostka uzyskała informacje o wynikach/ działania placówki/działania rodziców</w:t>
            </w:r>
          </w:p>
        </w:tc>
        <w:tc>
          <w:tcPr>
            <w:vAlign w:val="center"/>
          </w:tcPr>
          <w:p w:rsidR="00000000" w:rsidDel="00000000" w:rsidP="00000000" w:rsidRDefault="00000000" w:rsidRPr="00000000" w14:paraId="000002EC">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r>
          </w:p>
        </w:tc>
        <w:tc>
          <w:tcPr>
            <w:vAlign w:val="center"/>
          </w:tcPr>
          <w:p w:rsidR="00000000" w:rsidDel="00000000" w:rsidP="00000000" w:rsidRDefault="00000000" w:rsidRPr="00000000" w14:paraId="000002ED">
            <w:pPr>
              <w:spacing w:line="259" w:lineRule="auto"/>
              <w:ind w:left="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Działanie:</w:t>
            </w:r>
          </w:p>
        </w:tc>
      </w:tr>
      <w:tr>
        <w:trPr>
          <w:cantSplit w:val="0"/>
          <w:trHeight w:val="1569" w:hRule="atLeast"/>
          <w:tblHeader w:val="0"/>
        </w:trPr>
        <w:tc>
          <w:tcPr>
            <w:vMerge w:val="continue"/>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F">
            <w:pPr>
              <w:spacing w:after="160" w:line="259"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0">
            <w:pPr>
              <w:spacing w:after="160" w:line="259"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F1">
      <w:pPr>
        <w:rPr>
          <w:rFonts w:ascii="Times New Roman" w:cs="Times New Roman" w:eastAsia="Times New Roman" w:hAnsi="Times New Roman"/>
          <w:sz w:val="24"/>
          <w:szCs w:val="24"/>
        </w:rPr>
        <w:sectPr>
          <w:type w:val="nextPage"/>
          <w:pgSz w:h="16838" w:w="11906" w:orient="portrait"/>
          <w:pgMar w:bottom="1417" w:top="1417" w:left="1417" w:right="1417" w:header="708" w:footer="708"/>
        </w:sectPr>
      </w:pPr>
      <w:r w:rsidDel="00000000" w:rsidR="00000000" w:rsidRPr="00000000">
        <w:rPr>
          <w:rtl w:val="0"/>
        </w:rPr>
      </w:r>
    </w:p>
    <w:p w:rsidR="00000000" w:rsidDel="00000000" w:rsidP="00000000" w:rsidRDefault="00000000" w:rsidRPr="00000000" w14:paraId="000002F2">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Załącznik nr 6. Notatka służbowa</w:t>
      </w:r>
    </w:p>
    <w:p w:rsidR="00000000" w:rsidDel="00000000" w:rsidP="00000000" w:rsidRDefault="00000000" w:rsidRPr="00000000" w14:paraId="000002F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ind w:right="7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6">
      <w:pPr>
        <w:spacing w:after="34" w:line="24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pieczątka szkoły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7">
      <w:pPr>
        <w:ind w:right="7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8">
      <w:pPr>
        <w:spacing w:after="34" w:line="24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Miejscowość, data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9">
      <w:pPr>
        <w:spacing w:after="2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A">
      <w:pPr>
        <w:spacing w:after="0" w:line="249"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NOTATKA SŁUŻBOWA </w:t>
      </w:r>
    </w:p>
    <w:p w:rsidR="00000000" w:rsidDel="00000000" w:rsidP="00000000" w:rsidRDefault="00000000" w:rsidRPr="00000000" w14:paraId="000002F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C">
      <w:pPr>
        <w:spacing w:after="0" w:line="249" w:lineRule="auto"/>
        <w:ind w:right="1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Nauczyciel, funkcja </w:t>
      </w:r>
    </w:p>
    <w:p w:rsidR="00000000" w:rsidDel="00000000" w:rsidP="00000000" w:rsidRDefault="00000000" w:rsidRPr="00000000" w14:paraId="000002FD">
      <w:pPr>
        <w:spacing w:after="0" w:line="249" w:lineRule="auto"/>
        <w:ind w:right="1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E">
      <w:pPr>
        <w:spacing w:after="0" w:line="249" w:lineRule="auto"/>
        <w:ind w:right="1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zdarzenia: ............................................................................................................................. </w:t>
      </w:r>
    </w:p>
    <w:p w:rsidR="00000000" w:rsidDel="00000000" w:rsidP="00000000" w:rsidRDefault="00000000" w:rsidRPr="00000000" w14:paraId="000002FF">
      <w:pPr>
        <w:ind w:right="7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ind w:right="7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Osoby uczestniczące w zdarzeniu: </w:t>
      </w:r>
    </w:p>
    <w:p w:rsidR="00000000" w:rsidDel="00000000" w:rsidP="00000000" w:rsidRDefault="00000000" w:rsidRPr="00000000" w14:paraId="00000301">
      <w:pPr>
        <w:ind w:right="7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302">
      <w:pPr>
        <w:spacing w:after="0" w:line="24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Krótki opis sytuacji (zdarzenia):</w:t>
      </w:r>
    </w:p>
    <w:p w:rsidR="00000000" w:rsidDel="00000000" w:rsidP="00000000" w:rsidRDefault="00000000" w:rsidRPr="00000000" w14:paraId="00000303">
      <w:pPr>
        <w:spacing w:after="0" w:line="24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4">
      <w:pPr>
        <w:ind w:right="7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5">
      <w:pPr>
        <w:ind w:right="7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6">
      <w:pPr>
        <w:ind w:right="7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Wnioski, ustalenia: </w:t>
      </w:r>
    </w:p>
    <w:p w:rsidR="00000000" w:rsidDel="00000000" w:rsidP="00000000" w:rsidRDefault="00000000" w:rsidRPr="00000000" w14:paraId="00000307">
      <w:pPr>
        <w:ind w:right="7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8">
      <w:pPr>
        <w:ind w:right="7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Działania, kroki podjęte przez nauczyciela:</w:t>
      </w:r>
    </w:p>
    <w:p w:rsidR="00000000" w:rsidDel="00000000" w:rsidP="00000000" w:rsidRDefault="00000000" w:rsidRPr="00000000" w14:paraId="00000309">
      <w:pPr>
        <w:ind w:right="7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A">
      <w:pPr>
        <w:spacing w:after="252" w:lineRule="auto"/>
        <w:ind w:left="6372" w:firstLine="340"/>
        <w:rPr>
          <w:rFonts w:ascii="Times New Roman" w:cs="Times New Roman" w:eastAsia="Times New Roman" w:hAnsi="Times New Roman"/>
          <w:sz w:val="24"/>
          <w:szCs w:val="24"/>
        </w:rPr>
        <w:sectPr>
          <w:type w:val="nextPage"/>
          <w:pgSz w:h="16838" w:w="11906" w:orient="portrait"/>
          <w:pgMar w:bottom="1417" w:top="1417" w:left="1417" w:right="1417" w:header="708" w:footer="708"/>
        </w:sectPr>
      </w:pPr>
      <w:r w:rsidDel="00000000" w:rsidR="00000000" w:rsidRPr="00000000">
        <w:rPr>
          <w:rFonts w:ascii="Times New Roman" w:cs="Times New Roman" w:eastAsia="Times New Roman" w:hAnsi="Times New Roman"/>
          <w:sz w:val="24"/>
          <w:szCs w:val="24"/>
          <w:rtl w:val="0"/>
        </w:rPr>
        <w:t xml:space="preserve">                                           (data i podpis) </w:t>
      </w:r>
    </w:p>
    <w:p w:rsidR="00000000" w:rsidDel="00000000" w:rsidP="00000000" w:rsidRDefault="00000000" w:rsidRPr="00000000" w14:paraId="0000030B">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Załącznik nr 7.  Wniosek o wgląd w sytuację dziecka</w:t>
      </w:r>
    </w:p>
    <w:p w:rsidR="00000000" w:rsidDel="00000000" w:rsidP="00000000" w:rsidRDefault="00000000" w:rsidRPr="00000000" w14:paraId="0000030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tabs>
          <w:tab w:val="center" w:leader="none" w:pos="709"/>
          <w:tab w:val="center" w:leader="none" w:pos="1419"/>
          <w:tab w:val="center" w:leader="none" w:pos="5580"/>
        </w:tabs>
        <w:spacing w:after="95" w:line="250" w:lineRule="auto"/>
        <w:ind w:left="-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Miejscowość, data …………………   </w:t>
      </w:r>
      <w:r w:rsidDel="00000000" w:rsidR="00000000" w:rsidRPr="00000000">
        <w:rPr>
          <w:rtl w:val="0"/>
        </w:rPr>
      </w:r>
    </w:p>
    <w:p w:rsidR="00000000" w:rsidDel="00000000" w:rsidP="00000000" w:rsidRDefault="00000000" w:rsidRPr="00000000" w14:paraId="0000030E">
      <w:pPr>
        <w:spacing w:after="279"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F">
      <w:pPr>
        <w:spacing w:after="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310">
      <w:pPr>
        <w:spacing w:after="5" w:line="250" w:lineRule="auto"/>
        <w:ind w:left="4955" w:right="4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Sąd Rejonowy                                                                 </w:t>
        <w:tab/>
        <w:t xml:space="preserve">w.................................. </w:t>
      </w:r>
      <w:r w:rsidDel="00000000" w:rsidR="00000000" w:rsidRPr="00000000">
        <w:rPr>
          <w:rtl w:val="0"/>
        </w:rPr>
      </w:r>
    </w:p>
    <w:p w:rsidR="00000000" w:rsidDel="00000000" w:rsidP="00000000" w:rsidRDefault="00000000" w:rsidRPr="00000000" w14:paraId="00000311">
      <w:pPr>
        <w:tabs>
          <w:tab w:val="center" w:leader="none" w:pos="200"/>
          <w:tab w:val="center" w:leader="none" w:pos="6768"/>
        </w:tabs>
        <w:spacing w:after="5" w:line="25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                                                            </w:t>
        <w:tab/>
        <w:t xml:space="preserve">Wydział  Rodzinny i Nieletnich </w:t>
      </w:r>
      <w:r w:rsidDel="00000000" w:rsidR="00000000" w:rsidRPr="00000000">
        <w:rPr>
          <w:rtl w:val="0"/>
        </w:rPr>
      </w:r>
    </w:p>
    <w:p w:rsidR="00000000" w:rsidDel="00000000" w:rsidP="00000000" w:rsidRDefault="00000000" w:rsidRPr="00000000" w14:paraId="0000031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313">
      <w:pPr>
        <w:spacing w:after="5" w:line="250" w:lineRule="auto"/>
        <w:ind w:left="1401" w:hanging="14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Wnioskodawca: </w:t>
      </w:r>
      <w:r w:rsidDel="00000000" w:rsidR="00000000" w:rsidRPr="00000000">
        <w:rPr>
          <w:rFonts w:ascii="Times New Roman" w:cs="Times New Roman" w:eastAsia="Times New Roman" w:hAnsi="Times New Roman"/>
          <w:i w:val="1"/>
          <w:iCs w:val="1"/>
          <w:sz w:val="24"/>
          <w:szCs w:val="24"/>
          <w:rtl w:val="0"/>
        </w:rPr>
        <w:t xml:space="preserve">(imię, ,nazwisko) …………………..                                                                            </w:t>
      </w:r>
      <w:r w:rsidDel="00000000" w:rsidR="00000000" w:rsidRPr="00000000">
        <w:rPr>
          <w:rFonts w:ascii="Times New Roman" w:cs="Times New Roman" w:eastAsia="Times New Roman" w:hAnsi="Times New Roman"/>
          <w:sz w:val="24"/>
          <w:szCs w:val="24"/>
          <w:rtl w:val="0"/>
        </w:rPr>
        <w:t xml:space="preserve">      Dyrektor </w:t>
      </w:r>
    </w:p>
    <w:p w:rsidR="00000000" w:rsidDel="00000000" w:rsidP="00000000" w:rsidRDefault="00000000" w:rsidRPr="00000000" w14:paraId="00000314">
      <w:pPr>
        <w:spacing w:after="88" w:line="250" w:lineRule="auto"/>
        <w:ind w:left="1426" w:right="1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Szkoła Podstawowa nr…… </w:t>
      </w:r>
    </w:p>
    <w:p w:rsidR="00000000" w:rsidDel="00000000" w:rsidP="00000000" w:rsidRDefault="00000000" w:rsidRPr="00000000" w14:paraId="00000315">
      <w:pPr>
        <w:spacing w:after="5" w:line="328" w:lineRule="auto"/>
        <w:ind w:left="185" w:right="2298" w:hanging="2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Uczestnicy postępowania: </w:t>
      </w:r>
      <w:r w:rsidDel="00000000" w:rsidR="00000000" w:rsidRPr="00000000">
        <w:rPr>
          <w:rFonts w:ascii="Times New Roman" w:cs="Times New Roman" w:eastAsia="Times New Roman" w:hAnsi="Times New Roman"/>
          <w:i w:val="1"/>
          <w:iCs w:val="1"/>
          <w:sz w:val="24"/>
          <w:szCs w:val="24"/>
          <w:rtl w:val="0"/>
        </w:rPr>
        <w:t xml:space="preserve">..............................(imię i nazwisko, adres) </w:t>
      </w:r>
      <w:r w:rsidDel="00000000" w:rsidR="00000000" w:rsidRPr="00000000">
        <w:rPr>
          <w:rFonts w:ascii="Times New Roman" w:cs="Times New Roman" w:eastAsia="Times New Roman" w:hAnsi="Times New Roman"/>
          <w:sz w:val="24"/>
          <w:szCs w:val="24"/>
          <w:rtl w:val="0"/>
        </w:rPr>
        <w:t xml:space="preserve">        rodzice małoletniej: ……………………</w:t>
      </w:r>
      <w:r w:rsidDel="00000000" w:rsidR="00000000" w:rsidRPr="00000000">
        <w:rPr>
          <w:rFonts w:ascii="Times New Roman" w:cs="Times New Roman" w:eastAsia="Times New Roman" w:hAnsi="Times New Roman"/>
          <w:i w:val="1"/>
          <w:iCs w:val="1"/>
          <w:sz w:val="24"/>
          <w:szCs w:val="24"/>
          <w:rtl w:val="0"/>
        </w:rPr>
        <w:t xml:space="preserve"> (imię, nazwisko, adres)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6">
      <w:pPr>
        <w:spacing w:after="219"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7">
      <w:pPr>
        <w:spacing w:after="226" w:line="250" w:lineRule="auto"/>
        <w:ind w:left="246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Wniosek o wgląd w sytuację dziecka </w:t>
      </w:r>
      <w:r w:rsidDel="00000000" w:rsidR="00000000" w:rsidRPr="00000000">
        <w:rPr>
          <w:rtl w:val="0"/>
        </w:rPr>
      </w:r>
    </w:p>
    <w:p w:rsidR="00000000" w:rsidDel="00000000" w:rsidP="00000000" w:rsidRDefault="00000000" w:rsidRPr="00000000" w14:paraId="00000318">
      <w:pPr>
        <w:spacing w:after="46"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Wnoszę o: </w:t>
      </w:r>
      <w:r w:rsidDel="00000000" w:rsidR="00000000" w:rsidRPr="00000000">
        <w:rPr>
          <w:rtl w:val="0"/>
        </w:rPr>
      </w:r>
    </w:p>
    <w:p w:rsidR="00000000" w:rsidDel="00000000" w:rsidP="00000000" w:rsidRDefault="00000000" w:rsidRPr="00000000" w14:paraId="00000319">
      <w:pPr>
        <w:spacing w:after="232"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Wgląd w sytuację małoletniej ………………… i wydanie odpowiednich zarządzeń opiekuńczych.</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31A">
      <w:pPr>
        <w:spacing w:after="226" w:line="250" w:lineRule="auto"/>
        <w:ind w:left="377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Uzasadnienie </w:t>
      </w:r>
      <w:r w:rsidDel="00000000" w:rsidR="00000000" w:rsidRPr="00000000">
        <w:rPr>
          <w:rtl w:val="0"/>
        </w:rPr>
      </w:r>
    </w:p>
    <w:p w:rsidR="00000000" w:rsidDel="00000000" w:rsidP="00000000" w:rsidRDefault="00000000" w:rsidRPr="00000000" w14:paraId="0000031B">
      <w:pPr>
        <w:spacing w:after="230"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kl. III uczęszcza małoletnia ………….(</w:t>
      </w:r>
      <w:r w:rsidDel="00000000" w:rsidR="00000000" w:rsidRPr="00000000">
        <w:rPr>
          <w:rFonts w:ascii="Times New Roman" w:cs="Times New Roman" w:eastAsia="Times New Roman" w:hAnsi="Times New Roman"/>
          <w:i w:val="1"/>
          <w:iCs w:val="1"/>
          <w:sz w:val="24"/>
          <w:szCs w:val="24"/>
          <w:rtl w:val="0"/>
        </w:rPr>
        <w:t xml:space="preserve">imię, nazwisko</w:t>
      </w:r>
      <w:r w:rsidDel="00000000" w:rsidR="00000000" w:rsidRPr="00000000">
        <w:rPr>
          <w:rFonts w:ascii="Times New Roman" w:cs="Times New Roman" w:eastAsia="Times New Roman" w:hAnsi="Times New Roman"/>
          <w:sz w:val="24"/>
          <w:szCs w:val="24"/>
          <w:rtl w:val="0"/>
        </w:rPr>
        <w:t xml:space="preserve">). Małoletnia jest wyraźnie zaniedbana higienicznie, przychodzi do szkoły w brudnych ubraniach, jest ubrana nieadekwatnie do pór roku. W trakcie lekcji często mówi, że jest głodna, bo mama nie zdążyła przygotować obiadu.  </w:t>
      </w:r>
    </w:p>
    <w:p w:rsidR="00000000" w:rsidDel="00000000" w:rsidP="00000000" w:rsidRDefault="00000000" w:rsidRPr="00000000" w14:paraId="0000031C">
      <w:pPr>
        <w:spacing w:after="52"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powiedziała wychowawcy, że tata nie ma pracy i często jest w domu z kolegami, razem piją alkohol. Anna zaprzecza aby tata czy mama stosowali przemoc fizyczną. </w:t>
      </w:r>
    </w:p>
    <w:p w:rsidR="00000000" w:rsidDel="00000000" w:rsidP="00000000" w:rsidRDefault="00000000" w:rsidRPr="00000000" w14:paraId="0000031D">
      <w:pPr>
        <w:spacing w:after="5"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Mając powyższe fakty na uwadze można przypuszczać, że dobro małoletniej Anny jest zagrożone, a rodzice nie wykonują właściwie władzy rodzicielskiej. Dlatego zasadnym jest wgląd w sytuacje rodzinną małoletniej i ewentualne wsparcie rodziców. </w:t>
      </w:r>
      <w:r w:rsidDel="00000000" w:rsidR="00000000" w:rsidRPr="00000000">
        <w:rPr>
          <w:rtl w:val="0"/>
        </w:rPr>
      </w:r>
    </w:p>
    <w:p w:rsidR="00000000" w:rsidDel="00000000" w:rsidP="00000000" w:rsidRDefault="00000000" w:rsidRPr="00000000" w14:paraId="0000031E">
      <w:pPr>
        <w:spacing w:after="132"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Osobą zajmująca się sprawą małoletniej</w:t>
      </w:r>
      <w:r w:rsidDel="00000000" w:rsidR="00000000" w:rsidRPr="00000000">
        <w:rPr>
          <w:rFonts w:ascii="Times New Roman" w:cs="Times New Roman" w:eastAsia="Times New Roman" w:hAnsi="Times New Roman"/>
          <w:i w:val="1"/>
          <w:iCs w:val="1"/>
          <w:sz w:val="24"/>
          <w:szCs w:val="24"/>
          <w:rtl w:val="0"/>
        </w:rPr>
        <w:t xml:space="preserve">…………….(imię, nazwisko)</w:t>
      </w:r>
      <w:r w:rsidDel="00000000" w:rsidR="00000000" w:rsidRPr="00000000">
        <w:rPr>
          <w:rFonts w:ascii="Times New Roman" w:cs="Times New Roman" w:eastAsia="Times New Roman" w:hAnsi="Times New Roman"/>
          <w:sz w:val="24"/>
          <w:szCs w:val="24"/>
          <w:rtl w:val="0"/>
        </w:rPr>
        <w:t xml:space="preserve">  jest psycholog szkolny </w:t>
      </w:r>
      <w:r w:rsidDel="00000000" w:rsidR="00000000" w:rsidRPr="00000000">
        <w:rPr>
          <w:rFonts w:ascii="Times New Roman" w:cs="Times New Roman" w:eastAsia="Times New Roman" w:hAnsi="Times New Roman"/>
          <w:i w:val="1"/>
          <w:iCs w:val="1"/>
          <w:sz w:val="24"/>
          <w:szCs w:val="24"/>
          <w:rtl w:val="0"/>
        </w:rPr>
        <w:t xml:space="preserve">…………….(imię, nazwisko)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F">
      <w:pPr>
        <w:tabs>
          <w:tab w:val="center" w:leader="none" w:pos="5040"/>
          <w:tab w:val="center" w:leader="none" w:pos="7027"/>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 xml:space="preserve">…………………………..                                 </w:t>
      </w:r>
    </w:p>
    <w:p w:rsidR="00000000" w:rsidDel="00000000" w:rsidP="00000000" w:rsidRDefault="00000000" w:rsidRPr="00000000" w14:paraId="00000320">
      <w:pPr>
        <w:spacing w:after="77" w:lineRule="auto"/>
        <w:ind w:left="23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podpis osoby reprezentującej instytucję </w:t>
      </w:r>
    </w:p>
    <w:p w:rsidR="00000000" w:rsidDel="00000000" w:rsidP="00000000" w:rsidRDefault="00000000" w:rsidRPr="00000000" w14:paraId="00000321">
      <w:pPr>
        <w:spacing w:after="254" w:line="250" w:lineRule="auto"/>
        <w:ind w:left="210" w:right="1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Załączniki: </w:t>
      </w:r>
    </w:p>
    <w:p w:rsidR="00000000" w:rsidDel="00000000" w:rsidP="00000000" w:rsidRDefault="00000000" w:rsidRPr="00000000" w14:paraId="00000322">
      <w:pPr>
        <w:spacing w:after="46" w:line="250" w:lineRule="auto"/>
        <w:ind w:left="210" w:right="1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Odpisy pisma. </w:t>
      </w:r>
    </w:p>
    <w:p w:rsidR="00000000" w:rsidDel="00000000" w:rsidP="00000000" w:rsidRDefault="00000000" w:rsidRPr="00000000" w14:paraId="00000323">
      <w:pPr>
        <w:spacing w:line="249" w:lineRule="auto"/>
        <w:ind w:right="139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249" w:lineRule="auto"/>
        <w:ind w:right="139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249" w:lineRule="auto"/>
        <w:ind w:right="139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249" w:lineRule="auto"/>
        <w:ind w:right="13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Uwagi: </w:t>
      </w:r>
    </w:p>
    <w:p w:rsidR="00000000" w:rsidDel="00000000" w:rsidP="00000000" w:rsidRDefault="00000000" w:rsidRPr="00000000" w14:paraId="0000032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8">
      <w:pPr>
        <w:numPr>
          <w:ilvl w:val="0"/>
          <w:numId w:val="22"/>
        </w:numPr>
        <w:spacing w:after="4" w:line="249" w:lineRule="auto"/>
        <w:ind w:left="706"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Wniosek należy złożyć do Sądu Rodzinnego i Nieletnich właściwego, że względu na miejsce faktycznego zamieszkania dziecka, nie zameldowania. </w:t>
      </w:r>
    </w:p>
    <w:p w:rsidR="00000000" w:rsidDel="00000000" w:rsidP="00000000" w:rsidRDefault="00000000" w:rsidRPr="00000000" w14:paraId="00000329">
      <w:pPr>
        <w:numPr>
          <w:ilvl w:val="0"/>
          <w:numId w:val="22"/>
        </w:numPr>
        <w:spacing w:after="29" w:line="249" w:lineRule="auto"/>
        <w:ind w:left="706"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Należy zawsze podać imię, nazwisko dziecka i adres pobytu . Tylko w takim wypadku Sąd może skutecznie pomóc, m.in. poprzez wysłanie do rodziny kuratora na wywiad. </w:t>
      </w:r>
    </w:p>
    <w:p w:rsidR="00000000" w:rsidDel="00000000" w:rsidP="00000000" w:rsidRDefault="00000000" w:rsidRPr="00000000" w14:paraId="0000032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C">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D">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E">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F">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0">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1">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2">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3">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4">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5">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6">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7">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8">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9">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A">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B">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C">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D">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E">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F">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0">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1">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2">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3">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Załącznik nr 8. Zawiadomienie o możliwości popełnienia przestępstwa </w:t>
      </w:r>
    </w:p>
    <w:p w:rsidR="00000000" w:rsidDel="00000000" w:rsidP="00000000" w:rsidRDefault="00000000" w:rsidRPr="00000000" w14:paraId="0000034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after="5" w:line="250" w:lineRule="auto"/>
        <w:ind w:left="26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Miejscowość, data ………………… </w:t>
      </w:r>
      <w:r w:rsidDel="00000000" w:rsidR="00000000" w:rsidRPr="00000000">
        <w:rPr>
          <w:rtl w:val="0"/>
        </w:rPr>
      </w:r>
    </w:p>
    <w:p w:rsidR="00000000" w:rsidDel="00000000" w:rsidP="00000000" w:rsidRDefault="00000000" w:rsidRPr="00000000" w14:paraId="0000034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348">
      <w:pPr>
        <w:spacing w:after="5" w:line="250" w:lineRule="auto"/>
        <w:ind w:left="341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Prokuratura Rejonowa </w:t>
      </w:r>
      <w:r w:rsidDel="00000000" w:rsidR="00000000" w:rsidRPr="00000000">
        <w:rPr>
          <w:rtl w:val="0"/>
        </w:rPr>
      </w:r>
    </w:p>
    <w:p w:rsidR="00000000" w:rsidDel="00000000" w:rsidP="00000000" w:rsidRDefault="00000000" w:rsidRPr="00000000" w14:paraId="00000349">
      <w:pPr>
        <w:tabs>
          <w:tab w:val="center" w:leader="none" w:pos="226"/>
          <w:tab w:val="center" w:leader="none" w:pos="4963"/>
          <w:tab w:val="center" w:leader="none" w:pos="6760"/>
        </w:tabs>
        <w:spacing w:after="5" w:line="25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                                                            </w:t>
        <w:tab/>
        <w:t xml:space="preserve"> </w:t>
        <w:tab/>
        <w:t xml:space="preserve">w …………………… </w:t>
      </w:r>
      <w:r w:rsidDel="00000000" w:rsidR="00000000" w:rsidRPr="00000000">
        <w:rPr>
          <w:rtl w:val="0"/>
        </w:rPr>
      </w:r>
    </w:p>
    <w:p w:rsidR="00000000" w:rsidDel="00000000" w:rsidP="00000000" w:rsidRDefault="00000000" w:rsidRPr="00000000" w14:paraId="0000034A">
      <w:pPr>
        <w:spacing w:after="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34B">
      <w:pPr>
        <w:spacing w:after="5" w:line="25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…………………........(imię i nazwisko)                                                                                        </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tl w:val="0"/>
        </w:rPr>
      </w:r>
    </w:p>
    <w:p w:rsidR="00000000" w:rsidDel="00000000" w:rsidP="00000000" w:rsidRDefault="00000000" w:rsidRPr="00000000" w14:paraId="0000034C">
      <w:pPr>
        <w:spacing w:after="5" w:line="250" w:lineRule="auto"/>
        <w:ind w:left="-5" w:right="1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Dyrektor </w:t>
      </w:r>
      <w:r w:rsidDel="00000000" w:rsidR="00000000" w:rsidRPr="00000000">
        <w:rPr>
          <w:rtl w:val="0"/>
        </w:rPr>
      </w:r>
    </w:p>
    <w:p w:rsidR="00000000" w:rsidDel="00000000" w:rsidP="00000000" w:rsidRDefault="00000000" w:rsidRPr="00000000" w14:paraId="0000034D">
      <w:pPr>
        <w:spacing w:after="5" w:line="250" w:lineRule="auto"/>
        <w:ind w:left="-5" w:right="1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Szkoła Podstawowa nr…… </w:t>
      </w:r>
      <w:r w:rsidDel="00000000" w:rsidR="00000000" w:rsidRPr="00000000">
        <w:rPr>
          <w:rtl w:val="0"/>
        </w:rPr>
      </w:r>
    </w:p>
    <w:p w:rsidR="00000000" w:rsidDel="00000000" w:rsidP="00000000" w:rsidRDefault="00000000" w:rsidRPr="00000000" w14:paraId="0000034E">
      <w:pPr>
        <w:spacing w:after="5" w:line="250" w:lineRule="auto"/>
        <w:ind w:left="-5" w:right="1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Ul........................................... </w:t>
      </w:r>
      <w:r w:rsidDel="00000000" w:rsidR="00000000" w:rsidRPr="00000000">
        <w:rPr>
          <w:rtl w:val="0"/>
        </w:rPr>
      </w:r>
    </w:p>
    <w:p w:rsidR="00000000" w:rsidDel="00000000" w:rsidP="00000000" w:rsidRDefault="00000000" w:rsidRPr="00000000" w14:paraId="0000034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w:t>
      </w:r>
    </w:p>
    <w:p w:rsidR="00000000" w:rsidDel="00000000" w:rsidP="00000000" w:rsidRDefault="00000000" w:rsidRPr="00000000" w14:paraId="00000350">
      <w:pPr>
        <w:spacing w:after="106" w:line="250" w:lineRule="auto"/>
        <w:ind w:left="148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Zawiadomienie o podejrzeniu popełnienia przestępstwa.  </w:t>
      </w:r>
      <w:r w:rsidDel="00000000" w:rsidR="00000000" w:rsidRPr="00000000">
        <w:rPr>
          <w:rtl w:val="0"/>
        </w:rPr>
      </w:r>
    </w:p>
    <w:p w:rsidR="00000000" w:rsidDel="00000000" w:rsidP="00000000" w:rsidRDefault="00000000" w:rsidRPr="00000000" w14:paraId="00000351">
      <w:pPr>
        <w:spacing w:after="110"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Składam zawiadomienie podejrzenia popełnienia przestępstwa molestowania seksualnego małoletniej </w:t>
      </w:r>
      <w:r w:rsidDel="00000000" w:rsidR="00000000" w:rsidRPr="00000000">
        <w:rPr>
          <w:rFonts w:ascii="Times New Roman" w:cs="Times New Roman" w:eastAsia="Times New Roman" w:hAnsi="Times New Roman"/>
          <w:i w:val="1"/>
          <w:iCs w:val="1"/>
          <w:sz w:val="24"/>
          <w:szCs w:val="24"/>
          <w:rtl w:val="0"/>
        </w:rPr>
        <w:t xml:space="preserve">…………………….(imię i nazwisko)</w:t>
      </w:r>
      <w:r w:rsidDel="00000000" w:rsidR="00000000" w:rsidRPr="00000000">
        <w:rPr>
          <w:rFonts w:ascii="Times New Roman" w:cs="Times New Roman" w:eastAsia="Times New Roman" w:hAnsi="Times New Roman"/>
          <w:sz w:val="24"/>
          <w:szCs w:val="24"/>
          <w:rtl w:val="0"/>
        </w:rPr>
        <w:t xml:space="preserve">  ur. ................ r. przez jej  ojca …………………………</w:t>
      </w:r>
      <w:r w:rsidDel="00000000" w:rsidR="00000000" w:rsidRPr="00000000">
        <w:rPr>
          <w:rFonts w:ascii="Times New Roman" w:cs="Times New Roman" w:eastAsia="Times New Roman" w:hAnsi="Times New Roman"/>
          <w:i w:val="1"/>
          <w:iCs w:val="1"/>
          <w:sz w:val="24"/>
          <w:szCs w:val="24"/>
          <w:rtl w:val="0"/>
        </w:rPr>
        <w:t xml:space="preserve">…………………….(imię i nazwisko).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2">
      <w:pPr>
        <w:spacing w:after="236"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3">
      <w:pPr>
        <w:spacing w:after="246" w:line="250" w:lineRule="auto"/>
        <w:ind w:left="38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Uzasadnienie </w:t>
      </w:r>
    </w:p>
    <w:p w:rsidR="00000000" w:rsidDel="00000000" w:rsidP="00000000" w:rsidRDefault="00000000" w:rsidRPr="00000000" w14:paraId="00000354">
      <w:pPr>
        <w:spacing w:after="110"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dniu………psycholog szkolny</w:t>
      </w:r>
      <w:r w:rsidDel="00000000" w:rsidR="00000000" w:rsidRPr="00000000">
        <w:rPr>
          <w:rFonts w:ascii="Times New Roman" w:cs="Times New Roman" w:eastAsia="Times New Roman" w:hAnsi="Times New Roman"/>
          <w:i w:val="1"/>
          <w:iCs w:val="1"/>
          <w:sz w:val="24"/>
          <w:szCs w:val="24"/>
          <w:rtl w:val="0"/>
        </w:rPr>
        <w:t xml:space="preserve">…………….(imię, nazwisko)</w:t>
      </w:r>
      <w:r w:rsidDel="00000000" w:rsidR="00000000" w:rsidRPr="00000000">
        <w:rPr>
          <w:rFonts w:ascii="Times New Roman" w:cs="Times New Roman" w:eastAsia="Times New Roman" w:hAnsi="Times New Roman"/>
          <w:sz w:val="24"/>
          <w:szCs w:val="24"/>
          <w:rtl w:val="0"/>
        </w:rPr>
        <w:t xml:space="preserve">  zgłosiła dyrekcji podejrzenie popełnienia przestępstwa wobec małoletniej…………….. </w:t>
      </w:r>
    </w:p>
    <w:p w:rsidR="00000000" w:rsidDel="00000000" w:rsidP="00000000" w:rsidRDefault="00000000" w:rsidRPr="00000000" w14:paraId="00000355">
      <w:pPr>
        <w:spacing w:after="110"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trakcie wykonywania przez psychologa szkolnego</w:t>
      </w:r>
      <w:r w:rsidDel="00000000" w:rsidR="00000000" w:rsidRPr="00000000">
        <w:rPr>
          <w:rFonts w:ascii="Times New Roman" w:cs="Times New Roman" w:eastAsia="Times New Roman" w:hAnsi="Times New Roman"/>
          <w:i w:val="1"/>
          <w:iCs w:val="1"/>
          <w:sz w:val="24"/>
          <w:szCs w:val="24"/>
          <w:rtl w:val="0"/>
        </w:rPr>
        <w:t xml:space="preserve">…………….(imię, nazwisko)</w:t>
      </w:r>
      <w:r w:rsidDel="00000000" w:rsidR="00000000" w:rsidRPr="00000000">
        <w:rPr>
          <w:rFonts w:ascii="Times New Roman" w:cs="Times New Roman" w:eastAsia="Times New Roman" w:hAnsi="Times New Roman"/>
          <w:sz w:val="24"/>
          <w:szCs w:val="24"/>
          <w:rtl w:val="0"/>
        </w:rPr>
        <w:t xml:space="preserve"> czynności służbowych  -  spotkania </w:t>
      </w:r>
      <w:r w:rsidDel="00000000" w:rsidR="00000000" w:rsidRPr="00000000">
        <w:rPr>
          <w:rFonts w:ascii="Times New Roman" w:cs="Times New Roman" w:eastAsia="Times New Roman" w:hAnsi="Times New Roman"/>
          <w:i w:val="1"/>
          <w:iCs w:val="1"/>
          <w:sz w:val="24"/>
          <w:szCs w:val="24"/>
          <w:rtl w:val="0"/>
        </w:rPr>
        <w:t xml:space="preserve">(należy podać daty) </w:t>
      </w:r>
      <w:r w:rsidDel="00000000" w:rsidR="00000000" w:rsidRPr="00000000">
        <w:rPr>
          <w:rFonts w:ascii="Times New Roman" w:cs="Times New Roman" w:eastAsia="Times New Roman" w:hAnsi="Times New Roman"/>
          <w:sz w:val="24"/>
          <w:szCs w:val="24"/>
          <w:rtl w:val="0"/>
        </w:rPr>
        <w:t xml:space="preserve">z  małoletnią</w:t>
      </w:r>
      <w:r w:rsidDel="00000000" w:rsidR="00000000" w:rsidRPr="00000000">
        <w:rPr>
          <w:rFonts w:ascii="Times New Roman" w:cs="Times New Roman" w:eastAsia="Times New Roman" w:hAnsi="Times New Roman"/>
          <w:i w:val="1"/>
          <w:iCs w:val="1"/>
          <w:sz w:val="24"/>
          <w:szCs w:val="24"/>
          <w:rtl w:val="0"/>
        </w:rPr>
        <w:t xml:space="preserve">……………(imię i nazwisko -,</w:t>
      </w:r>
      <w:r w:rsidDel="00000000" w:rsidR="00000000" w:rsidRPr="00000000">
        <w:rPr>
          <w:rFonts w:ascii="Times New Roman" w:cs="Times New Roman" w:eastAsia="Times New Roman" w:hAnsi="Times New Roman"/>
          <w:sz w:val="24"/>
          <w:szCs w:val="24"/>
          <w:rtl w:val="0"/>
        </w:rPr>
        <w:t xml:space="preserve"> ujawniła ona niepokojące treści dotyczące relacji z ojcem oraz zachowań o charakterze seksualnym ojca wobec niej. </w:t>
      </w:r>
    </w:p>
    <w:p w:rsidR="00000000" w:rsidDel="00000000" w:rsidP="00000000" w:rsidRDefault="00000000" w:rsidRPr="00000000" w14:paraId="00000356">
      <w:pPr>
        <w:spacing w:after="110"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Ponadto podczas uczestnictwa w zajęciach szkolnych małoletnia prezentuje zachowania o charakterze seksualnym wobec siebie i kolegów, które mogą wskazywać na prawdopodobieństwo nadużycia seksualnego. </w:t>
      </w:r>
    </w:p>
    <w:p w:rsidR="00000000" w:rsidDel="00000000" w:rsidP="00000000" w:rsidRDefault="00000000" w:rsidRPr="00000000" w14:paraId="00000357">
      <w:pPr>
        <w:spacing w:after="110"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Mając na uwadze powyższe informacje, a także dobro i bezpieczeństwo małoletniej wnoszę o wszczęcie postępowania wyjaśniającego w tej sprawie. </w:t>
      </w:r>
    </w:p>
    <w:p w:rsidR="00000000" w:rsidDel="00000000" w:rsidP="00000000" w:rsidRDefault="00000000" w:rsidRPr="00000000" w14:paraId="00000358">
      <w:pPr>
        <w:spacing w:after="110" w:line="25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Osobą zajmująca się sprawą małoletniej</w:t>
      </w:r>
      <w:r w:rsidDel="00000000" w:rsidR="00000000" w:rsidRPr="00000000">
        <w:rPr>
          <w:rFonts w:ascii="Times New Roman" w:cs="Times New Roman" w:eastAsia="Times New Roman" w:hAnsi="Times New Roman"/>
          <w:i w:val="1"/>
          <w:iCs w:val="1"/>
          <w:sz w:val="24"/>
          <w:szCs w:val="24"/>
          <w:rtl w:val="0"/>
        </w:rPr>
        <w:t xml:space="preserve">…………….(imię, nazwisko)</w:t>
      </w:r>
      <w:r w:rsidDel="00000000" w:rsidR="00000000" w:rsidRPr="00000000">
        <w:rPr>
          <w:rFonts w:ascii="Times New Roman" w:cs="Times New Roman" w:eastAsia="Times New Roman" w:hAnsi="Times New Roman"/>
          <w:sz w:val="24"/>
          <w:szCs w:val="24"/>
          <w:rtl w:val="0"/>
        </w:rPr>
        <w:t xml:space="preserve">  jest psycholog szkolny </w:t>
      </w:r>
      <w:r w:rsidDel="00000000" w:rsidR="00000000" w:rsidRPr="00000000">
        <w:rPr>
          <w:rFonts w:ascii="Times New Roman" w:cs="Times New Roman" w:eastAsia="Times New Roman" w:hAnsi="Times New Roman"/>
          <w:i w:val="1"/>
          <w:iCs w:val="1"/>
          <w:sz w:val="24"/>
          <w:szCs w:val="24"/>
          <w:rtl w:val="0"/>
        </w:rPr>
        <w:t xml:space="preserve">…………….(imię, nazwisko)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9">
      <w:pPr>
        <w:spacing w:after="0" w:lineRule="auto"/>
        <w:ind w:right="-5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A">
      <w:pPr>
        <w:spacing w:after="118" w:line="250" w:lineRule="auto"/>
        <w:ind w:left="4762" w:right="1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B">
      <w:pPr>
        <w:tabs>
          <w:tab w:val="center" w:leader="none" w:pos="709"/>
          <w:tab w:val="center" w:leader="none" w:pos="1418"/>
          <w:tab w:val="center" w:leader="none" w:pos="2127"/>
          <w:tab w:val="center" w:leader="none" w:pos="2836"/>
          <w:tab w:val="center" w:leader="none" w:pos="3545"/>
          <w:tab w:val="center" w:leader="none" w:pos="6626"/>
        </w:tabs>
        <w:spacing w:line="24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w:t>
        <w:tab/>
        <w:t xml:space="preserve"> </w:t>
        <w:tab/>
        <w:t xml:space="preserve"> </w:t>
        <w:tab/>
        <w:t xml:space="preserve"> </w:t>
        <w:tab/>
        <w:t xml:space="preserve">(podpis osoby uprawnionej do reprezentacji instytucji)     </w:t>
      </w:r>
    </w:p>
    <w:p w:rsidR="00000000" w:rsidDel="00000000" w:rsidP="00000000" w:rsidRDefault="00000000" w:rsidRPr="00000000" w14:paraId="0000035C">
      <w:pPr>
        <w:spacing w:after="0" w:lineRule="auto"/>
        <w:ind w:left="2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D">
      <w:pPr>
        <w:spacing w:after="0" w:lineRule="auto"/>
        <w:ind w:left="22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E">
      <w:pPr>
        <w:spacing w:after="0" w:lineRule="auto"/>
        <w:ind w:left="22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spacing w:after="5" w:line="250" w:lineRule="auto"/>
        <w:ind w:left="236" w:right="1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Załączniki: </w:t>
      </w:r>
    </w:p>
    <w:p w:rsidR="00000000" w:rsidDel="00000000" w:rsidP="00000000" w:rsidRDefault="00000000" w:rsidRPr="00000000" w14:paraId="00000360">
      <w:pPr>
        <w:spacing w:after="5" w:line="250" w:lineRule="auto"/>
        <w:ind w:left="370" w:right="1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Odpisy pisma                                                                         </w:t>
      </w:r>
    </w:p>
    <w:p w:rsidR="00000000" w:rsidDel="00000000" w:rsidP="00000000" w:rsidRDefault="00000000" w:rsidRPr="00000000" w14:paraId="0000036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3">
      <w:pPr>
        <w:spacing w:line="249" w:lineRule="auto"/>
        <w:ind w:right="13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Uwagi: </w:t>
      </w:r>
    </w:p>
    <w:p w:rsidR="00000000" w:rsidDel="00000000" w:rsidP="00000000" w:rsidRDefault="00000000" w:rsidRPr="00000000" w14:paraId="00000364">
      <w:pPr>
        <w:numPr>
          <w:ilvl w:val="0"/>
          <w:numId w:val="44"/>
        </w:numPr>
        <w:spacing w:after="4" w:line="249" w:lineRule="auto"/>
        <w:ind w:left="706" w:right="1399"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jest konieczne wskazywanie nazwy przestępstwa, które zostało popełnione. Jeżeli jednak mamy informacje  dotycząca tożsamości ewentualnego sprawcy należy ją podać. </w:t>
      </w:r>
    </w:p>
    <w:p w:rsidR="00000000" w:rsidDel="00000000" w:rsidP="00000000" w:rsidRDefault="00000000" w:rsidRPr="00000000" w14:paraId="00000365">
      <w:pPr>
        <w:numPr>
          <w:ilvl w:val="0"/>
          <w:numId w:val="44"/>
        </w:numPr>
        <w:spacing w:after="4" w:line="249" w:lineRule="auto"/>
        <w:ind w:left="706" w:right="1399" w:hanging="36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Należy zamieścić w uzasadnieniu krótki, precyzyjny i logiczny opis sytuacji, która miała miejsce. Opis powinien być zgodny z tym, co się wydarzyło (ważne jest, by zaznaczyć np. kiedy i gdzie miało miejsce zdarzenie, kto mógł je widzieć/wiedzieć o nim, kto mógł popełnić przestępstwo, w jaki sposób zostało ujawnione w szkole, kto ma o nim informacje).  </w:t>
      </w:r>
    </w:p>
    <w:p w:rsidR="00000000" w:rsidDel="00000000" w:rsidP="00000000" w:rsidRDefault="00000000" w:rsidRPr="00000000" w14:paraId="00000366">
      <w:pPr>
        <w:numPr>
          <w:ilvl w:val="0"/>
          <w:numId w:val="44"/>
        </w:numPr>
        <w:spacing w:after="4" w:line="249" w:lineRule="auto"/>
        <w:ind w:left="706" w:right="1399" w:hanging="361"/>
        <w:jc w:val="both"/>
        <w:rPr>
          <w:rFonts w:ascii="Times New Roman" w:cs="Times New Roman" w:eastAsia="Times New Roman" w:hAnsi="Times New Roman"/>
          <w:sz w:val="24"/>
          <w:szCs w:val="24"/>
        </w:rPr>
        <w:sectPr>
          <w:type w:val="nextPage"/>
          <w:pgSz w:h="16838" w:w="11906" w:orient="portrait"/>
          <w:pgMar w:bottom="1417" w:top="1417" w:left="1417" w:right="1417" w:header="708" w:footer="708"/>
        </w:sectPr>
      </w:pPr>
      <w:r w:rsidDel="00000000" w:rsidR="00000000" w:rsidRPr="00000000">
        <w:rPr>
          <w:rFonts w:ascii="Times New Roman" w:cs="Times New Roman" w:eastAsia="Times New Roman" w:hAnsi="Times New Roman"/>
          <w:sz w:val="24"/>
          <w:szCs w:val="24"/>
          <w:rtl w:val="0"/>
        </w:rPr>
        <w:t xml:space="preserve">Jeżeli instytucja posiada dowody w postaci dokumentu na temat zdarzenia np.: notatki służbowe pracowników, pielęgniarki, można dołączyć je do zawiadomienia </w:t>
      </w:r>
    </w:p>
    <w:p w:rsidR="00000000" w:rsidDel="00000000" w:rsidP="00000000" w:rsidRDefault="00000000" w:rsidRPr="00000000" w14:paraId="0000036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Załącznik nr 9. Zasady ochrony wizerunku dziecka </w:t>
      </w:r>
    </w:p>
    <w:p w:rsidR="00000000" w:rsidDel="00000000" w:rsidP="00000000" w:rsidRDefault="00000000" w:rsidRPr="00000000" w14:paraId="0000036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Zasady ochrony wizerunku dzieci</w:t>
      </w:r>
    </w:p>
    <w:p w:rsidR="00000000" w:rsidDel="00000000" w:rsidP="00000000" w:rsidRDefault="00000000" w:rsidRPr="00000000" w14:paraId="000003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Szkoła </w:t>
      </w:r>
      <w:r w:rsidDel="00000000" w:rsidR="00000000" w:rsidRPr="00000000">
        <w:rPr>
          <w:rFonts w:ascii="Times New Roman" w:cs="Times New Roman" w:eastAsia="Times New Roman" w:hAnsi="Times New Roman"/>
          <w:b w:val="1"/>
          <w:bCs w:val="1"/>
          <w:sz w:val="24"/>
          <w:szCs w:val="24"/>
          <w:rtl w:val="0"/>
        </w:rPr>
        <w:t xml:space="preserve">zapewnia bezpieczeństwo wizerunków dzieci poprzez:</w:t>
      </w:r>
    </w:p>
    <w:p w:rsidR="00000000" w:rsidDel="00000000" w:rsidP="00000000" w:rsidRDefault="00000000" w:rsidRPr="00000000" w14:paraId="0000036C">
      <w:pPr>
        <w:numPr>
          <w:ilvl w:val="0"/>
          <w:numId w:val="37"/>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Pytanie o pisemną zgodę rodziców oraz o zgodę dzieci przed zrobieniem i publikacją zdjęcia/nagrania. </w:t>
      </w:r>
    </w:p>
    <w:p w:rsidR="00000000" w:rsidDel="00000000" w:rsidP="00000000" w:rsidRDefault="00000000" w:rsidRPr="00000000" w14:paraId="0000036D">
      <w:pPr>
        <w:numPr>
          <w:ilvl w:val="0"/>
          <w:numId w:val="37"/>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Udzielenie wyjaśnień, do czego wykorzystamy zdjęcia/nagrania i w jakim kontekście, jak będziemy przechowywać te dane i jakie potencjalne ryzyko wiąże się z publikacją zdjęć/ nagrań online.</w:t>
      </w:r>
    </w:p>
    <w:p w:rsidR="00000000" w:rsidDel="00000000" w:rsidP="00000000" w:rsidRDefault="00000000" w:rsidRPr="00000000" w14:paraId="0000036E">
      <w:pPr>
        <w:numPr>
          <w:ilvl w:val="0"/>
          <w:numId w:val="37"/>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Unikanie podpisywania zdjęć/nagrań informacjami identyfikującymi dziecko z imienia i nazwiska. Jeśli konieczne jest podpisanie dziecka używamy tylko imienia.</w:t>
      </w:r>
    </w:p>
    <w:p w:rsidR="00000000" w:rsidDel="00000000" w:rsidP="00000000" w:rsidRDefault="00000000" w:rsidRPr="00000000" w14:paraId="0000036F">
      <w:pPr>
        <w:numPr>
          <w:ilvl w:val="0"/>
          <w:numId w:val="37"/>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Rezygnację z ujawniania jakichkolwiek informacji wrażliwych o dziecku dotyczących m.in. stanu zdrowia, sytuacji materialnej, sytuacji prawnej i powiązanych z wizerunkiem dziecka (np. w przypadku zbiórek indywidualnych organizowanych przez naszą instytucję).</w:t>
      </w:r>
    </w:p>
    <w:p w:rsidR="00000000" w:rsidDel="00000000" w:rsidP="00000000" w:rsidRDefault="00000000" w:rsidRPr="00000000" w14:paraId="000003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Zmniejszenie ryzyka kopiowania i niestosownego wykorzystania zdjęć/nagrań dzieci poprzez przyjęcie zasad:</w:t>
      </w:r>
    </w:p>
    <w:p w:rsidR="00000000" w:rsidDel="00000000" w:rsidP="00000000" w:rsidRDefault="00000000" w:rsidRPr="00000000" w14:paraId="00000372">
      <w:pPr>
        <w:numPr>
          <w:ilvl w:val="0"/>
          <w:numId w:val="38"/>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wszystkie dzieci znajdujące się na zdjęciu/nagraniu muszą być ubrane, </w:t>
        <w:br w:type="textWrapping"/>
        <w:t xml:space="preserve">a sytuacja zdjęcia/nagrania nie jest dla dziecka poniżająca, ośmieszająca ani nie ukazuje go w negatywnym kontekście,</w:t>
      </w:r>
    </w:p>
    <w:p w:rsidR="00000000" w:rsidDel="00000000" w:rsidP="00000000" w:rsidRDefault="00000000" w:rsidRPr="00000000" w14:paraId="00000373">
      <w:pPr>
        <w:numPr>
          <w:ilvl w:val="0"/>
          <w:numId w:val="38"/>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zdjęcia/nagrania dzieci powinny się koncentrować na czynnościach wykonywanych przez dzieci i w miarę możliwości przedstawiać dzieci w grupie, a nie pojedyncze osoby.</w:t>
      </w:r>
    </w:p>
    <w:p w:rsidR="00000000" w:rsidDel="00000000" w:rsidP="00000000" w:rsidRDefault="00000000" w:rsidRPr="00000000" w14:paraId="000003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Rezygnację z publikacji zdjęć dzieci, nad którymi nie sprawujemy już opieki, jeśli one lub ich rodzice nie wyrazili zgody na wykorzystanie zdjęć po odejściu ze SZKOŁY</w:t>
      </w:r>
    </w:p>
    <w:p w:rsidR="00000000" w:rsidDel="00000000" w:rsidP="00000000" w:rsidRDefault="00000000" w:rsidRPr="00000000" w14:paraId="000003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Przyjęcie zasady, że wszystkie podejrzenia i problemy dotyczące niewłaściwego rozpowszechniania wizerunków dzieci należy rejestrować i zgłaszać dyrekcji zgodnie z POLITYKĄ, podobnie jak inne niepokojące sygnały dotyczące zagrożenia bezpieczeństwa dzieci.</w:t>
      </w:r>
    </w:p>
    <w:p w:rsidR="00000000" w:rsidDel="00000000" w:rsidP="00000000" w:rsidRDefault="00000000" w:rsidRPr="00000000" w14:paraId="000003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Rejestrowanie wizerunków dzieci do użytku SZKOŁY</w:t>
      </w:r>
    </w:p>
    <w:p w:rsidR="00000000" w:rsidDel="00000000" w:rsidP="00000000" w:rsidRDefault="00000000" w:rsidRPr="00000000" w14:paraId="000003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sytuacjach, w których SZKOŁA rejestruje wizerunki dzieci do własnego użytku, oświadcza że:</w:t>
      </w:r>
    </w:p>
    <w:p w:rsidR="00000000" w:rsidDel="00000000" w:rsidP="00000000" w:rsidRDefault="00000000" w:rsidRPr="00000000" w14:paraId="00000379">
      <w:pPr>
        <w:numPr>
          <w:ilvl w:val="0"/>
          <w:numId w:val="39"/>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Dzieci i rodzice zawsze będą poinformowani o tym, że dane wydarzenie będzie rejestrowane.</w:t>
      </w:r>
    </w:p>
    <w:p w:rsidR="00000000" w:rsidDel="00000000" w:rsidP="00000000" w:rsidRDefault="00000000" w:rsidRPr="00000000" w14:paraId="0000037A">
      <w:pPr>
        <w:numPr>
          <w:ilvl w:val="0"/>
          <w:numId w:val="39"/>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Zgoda rodziców na rejestrację wydarzenia zostanie przyjęta przez nas na piśmie oraz uzyskamy przynajmniej ustną zgodę dziecka.</w:t>
      </w:r>
    </w:p>
    <w:p w:rsidR="00000000" w:rsidDel="00000000" w:rsidP="00000000" w:rsidRDefault="00000000" w:rsidRPr="00000000" w14:paraId="000003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Jeśli rejestracja wydarzenia zostanie zlecona osobie zewnętrznej ( fotograf lub operator) zadbamy o bezpieczeństwo dzieci i młodzieży poprzez:</w:t>
      </w:r>
    </w:p>
    <w:p w:rsidR="00000000" w:rsidDel="00000000" w:rsidP="00000000" w:rsidRDefault="00000000" w:rsidRPr="00000000" w14:paraId="0000037C">
      <w:pPr>
        <w:numPr>
          <w:ilvl w:val="0"/>
          <w:numId w:val="40"/>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zobowiązanie osoby/firmy rejestrującej wydarzenie do przestrzegania niniejszych wytycznych,</w:t>
      </w:r>
    </w:p>
    <w:p w:rsidR="00000000" w:rsidDel="00000000" w:rsidP="00000000" w:rsidRDefault="00000000" w:rsidRPr="00000000" w14:paraId="0000037D">
      <w:pPr>
        <w:numPr>
          <w:ilvl w:val="0"/>
          <w:numId w:val="40"/>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zobowiązanie osoby/firmy rejestrującej wydarzenie do noszenia identyfikatora w czasie trwania wydarzenia,</w:t>
      </w:r>
    </w:p>
    <w:p w:rsidR="00000000" w:rsidDel="00000000" w:rsidP="00000000" w:rsidRDefault="00000000" w:rsidRPr="00000000" w14:paraId="0000037E">
      <w:pPr>
        <w:numPr>
          <w:ilvl w:val="0"/>
          <w:numId w:val="40"/>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niedopuszczenie do sytuacji, w której osoba/firma rejestrująca będzie przebywała z dziećmi bez nadzoru pracownika SZKOŁY,</w:t>
      </w:r>
    </w:p>
    <w:p w:rsidR="00000000" w:rsidDel="00000000" w:rsidP="00000000" w:rsidRDefault="00000000" w:rsidRPr="00000000" w14:paraId="0000037F">
      <w:pPr>
        <w:numPr>
          <w:ilvl w:val="0"/>
          <w:numId w:val="4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poinformowanie rodziców oraz dzieci, że osoba/firma </w:t>
      </w:r>
      <w:r w:rsidDel="00000000" w:rsidR="00000000" w:rsidRPr="00000000">
        <w:rPr>
          <w:rFonts w:ascii="Times New Roman" w:cs="Times New Roman" w:eastAsia="Times New Roman" w:hAnsi="Times New Roman"/>
          <w:sz w:val="24"/>
          <w:szCs w:val="24"/>
          <w:rtl w:val="0"/>
        </w:rPr>
        <w:t xml:space="preserve">rejestrująca</w:t>
      </w:r>
      <w:r w:rsidDel="00000000" w:rsidR="00000000" w:rsidRPr="00000000">
        <w:rPr>
          <w:rFonts w:ascii="Times New Roman" w:cs="Times New Roman" w:eastAsia="Times New Roman" w:hAnsi="Times New Roman"/>
          <w:color w:val="000000"/>
          <w:sz w:val="24"/>
          <w:szCs w:val="24"/>
          <w:rtl w:val="0"/>
        </w:rPr>
        <w:t xml:space="preserve"> wydarzenie będzie obecna podczas wydarzenia i upewnienie się, że rodzice/opiekunowie prawni udzielili pisemnej zgody na rejestrowanie wizerunku ich dzieci.</w:t>
      </w:r>
    </w:p>
    <w:p w:rsidR="00000000" w:rsidDel="00000000" w:rsidP="00000000" w:rsidRDefault="00000000" w:rsidRPr="00000000" w14:paraId="000003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Jeśli wizerunek dziecka stanowi jedynie szczegół całości takiej jak zgromadzenie, krajobraz, impreza publiczna, zgoda rodziców/opiekunów prawnych dziecka nie jest wymagana.</w:t>
      </w:r>
    </w:p>
    <w:p w:rsidR="00000000" w:rsidDel="00000000" w:rsidP="00000000" w:rsidRDefault="00000000" w:rsidRPr="00000000" w14:paraId="0000038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Rejestrowanie wizerunków dzieci do prywatnego użytku</w:t>
      </w:r>
    </w:p>
    <w:p w:rsidR="00000000" w:rsidDel="00000000" w:rsidP="00000000" w:rsidRDefault="00000000" w:rsidRPr="00000000" w14:paraId="000003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sytuacjach, w których rodzice lub widzowie szkolnych wydarzeń i uroczystości itd. rejestrują wizerunki dzieci do prywatnego użytku, informujemy na początku każdego z tych wydarzeń o tym, że:</w:t>
      </w:r>
    </w:p>
    <w:p w:rsidR="00000000" w:rsidDel="00000000" w:rsidP="00000000" w:rsidRDefault="00000000" w:rsidRPr="00000000" w14:paraId="00000383">
      <w:pPr>
        <w:numPr>
          <w:ilvl w:val="0"/>
          <w:numId w:val="4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Wykorzystanie, przetwarzanie i publikowanie zdjęć/nagrań zawierających wizerunki dzieci i osób dorosłych wymaga udzielenia zgody przez te osoby, w przypadku dzieci – przez ich rodziców.</w:t>
      </w:r>
    </w:p>
    <w:p w:rsidR="00000000" w:rsidDel="00000000" w:rsidP="00000000" w:rsidRDefault="00000000" w:rsidRPr="00000000" w14:paraId="00000384">
      <w:pPr>
        <w:numPr>
          <w:ilvl w:val="0"/>
          <w:numId w:val="4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Zdjęcia lub nagrania zawierające wizerunki dzieci nie powinny być udostępniane w mediach społecznościowych ani na serwisach otwartych, chyba że rodzice lub opiekunowie prawni tych dzieci wyrażą na to zgodę,</w:t>
      </w:r>
    </w:p>
    <w:p w:rsidR="00000000" w:rsidDel="00000000" w:rsidP="00000000" w:rsidRDefault="00000000" w:rsidRPr="00000000" w14:paraId="00000385">
      <w:pPr>
        <w:numPr>
          <w:ilvl w:val="0"/>
          <w:numId w:val="4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Przed publikacją zdjęcia/nagrania online zawsze warto sprawdzić ustawienia prywatności, aby upewnić się, kto będzie mógł uzyskać dostęp do wizerunku dziecka.</w:t>
      </w:r>
    </w:p>
    <w:p w:rsidR="00000000" w:rsidDel="00000000" w:rsidP="00000000" w:rsidRDefault="00000000" w:rsidRPr="00000000" w14:paraId="0000038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Rejestrowanie wizerunku dzieci przez osoby trzecie i media</w:t>
      </w:r>
    </w:p>
    <w:p w:rsidR="00000000" w:rsidDel="00000000" w:rsidP="00000000" w:rsidRDefault="00000000" w:rsidRPr="00000000" w14:paraId="000003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Jeśli przedstawiciele mediów lub dowolna inna osoba będą chcieli zarejestrować organizowane przez SZKOŁĘ wydarzenie i opublikować zebrany materiał, muszą zgłosić taką prośbę wcześniej i uzyskać zgodę dyrekcji. W takiej sytuacji upewnimy się, że rodzice/opiekunowie prawni udzielili pisemnej zgody na rejestrowanie wizerunku ich dzieci. </w:t>
      </w:r>
    </w:p>
    <w:p w:rsidR="00000000" w:rsidDel="00000000" w:rsidP="00000000" w:rsidRDefault="00000000" w:rsidRPr="00000000" w14:paraId="000003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Oczekujemy informacji o:</w:t>
      </w:r>
    </w:p>
    <w:p w:rsidR="00000000" w:rsidDel="00000000" w:rsidP="00000000" w:rsidRDefault="00000000" w:rsidRPr="00000000" w14:paraId="00000389">
      <w:pPr>
        <w:numPr>
          <w:ilvl w:val="0"/>
          <w:numId w:val="9"/>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imieniu, nazwisku i adresie osoby lub redakcji występującej o zgodę,</w:t>
      </w:r>
    </w:p>
    <w:p w:rsidR="00000000" w:rsidDel="00000000" w:rsidP="00000000" w:rsidRDefault="00000000" w:rsidRPr="00000000" w14:paraId="0000038A">
      <w:pPr>
        <w:numPr>
          <w:ilvl w:val="0"/>
          <w:numId w:val="9"/>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uzasadnieniu potrzeby rejestrowania wydarzenia oraz informacji, w jaki sposób i w jakim kontekście zostanie wykorzystany zebrany materiał,</w:t>
      </w:r>
    </w:p>
    <w:p w:rsidR="00000000" w:rsidDel="00000000" w:rsidP="00000000" w:rsidRDefault="00000000" w:rsidRPr="00000000" w14:paraId="0000038B">
      <w:pPr>
        <w:numPr>
          <w:ilvl w:val="0"/>
          <w:numId w:val="9"/>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podpisanej deklaracji o zgodności podanych informacji ze stanem faktycznym.</w:t>
      </w:r>
    </w:p>
    <w:p w:rsidR="00000000" w:rsidDel="00000000" w:rsidP="00000000" w:rsidRDefault="00000000" w:rsidRPr="00000000" w14:paraId="000003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Personelowi szkoły nie wolno umożliwiać przedstawicielom mediów i osobom nieupoważnionym utrwalania wizerunku dziecka na terenie instytucji bez pisemnej zgody rodzica dziecka oraz bez zgody dyrekcji.</w:t>
      </w:r>
    </w:p>
    <w:p w:rsidR="00000000" w:rsidDel="00000000" w:rsidP="00000000" w:rsidRDefault="00000000" w:rsidRPr="00000000" w14:paraId="000003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Personel szkoły nie kontaktuje przedstawicieli mediów z dziećmi, nie przekazuje mediom kontaktu do rodziców dzieci i nie wypowiada się w kontakcie z przedstawicielami mediów o sprawie dziecka lub jego rodzicach. Zakaz ten dotyczy także sytuacji, gdy pracownik jest przekonany, że jego wypowiedź nie jest w żaden sposób utrwalana.</w:t>
      </w:r>
    </w:p>
    <w:p w:rsidR="00000000" w:rsidDel="00000000" w:rsidP="00000000" w:rsidRDefault="00000000" w:rsidRPr="00000000" w14:paraId="000003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p>
    <w:p w:rsidR="00000000" w:rsidDel="00000000" w:rsidP="00000000" w:rsidRDefault="00000000" w:rsidRPr="00000000" w14:paraId="0000038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Zasady w przypadku niewyrażenia zgody na rejestrowanie wizerunku dziecka</w:t>
      </w:r>
    </w:p>
    <w:p w:rsidR="00000000" w:rsidDel="00000000" w:rsidP="00000000" w:rsidRDefault="00000000" w:rsidRPr="00000000" w14:paraId="000003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Jeśli dzieci, rodzice nie wyrazili zgody na utrwalenie wizerunku dziecka, będziemy respektować ich decyzję. Z wyprzedzeniem ustalimy z rodzicami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w:t>
      </w:r>
    </w:p>
    <w:p w:rsidR="00000000" w:rsidDel="00000000" w:rsidP="00000000" w:rsidRDefault="00000000" w:rsidRPr="00000000" w14:paraId="0000039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Przechowywanie zdjęć i nagrań</w:t>
      </w:r>
    </w:p>
    <w:p w:rsidR="00000000" w:rsidDel="00000000" w:rsidP="00000000" w:rsidRDefault="00000000" w:rsidRPr="00000000" w14:paraId="000003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Przechowujemy materiały zawierające wizerunek dzieci w sposób zgodny z prawem i bezpieczny dla dzieci:</w:t>
      </w:r>
    </w:p>
    <w:p w:rsidR="00000000" w:rsidDel="00000000" w:rsidP="00000000" w:rsidRDefault="00000000" w:rsidRPr="00000000" w14:paraId="00000395">
      <w:pPr>
        <w:numPr>
          <w:ilvl w:val="0"/>
          <w:numId w:val="10"/>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Nośniki analogowe zawierające zdjęcia i nagrania są przechowywane w zamkniętej na klucz szafce, a nośniki elektroniczne zawierające zdjęcia i nagrania są przechowywane w folderze chronionym z dostępem ograniczonym do osób uprawnionych przez instytucję. Nośniki będą przechowywane przez okres wymagany przepisami prawa o archiwizacji i/lub okres ustalony przez placówkę w polityce ochrony danych osobowych.</w:t>
      </w:r>
    </w:p>
    <w:p w:rsidR="00000000" w:rsidDel="00000000" w:rsidP="00000000" w:rsidRDefault="00000000" w:rsidRPr="00000000" w14:paraId="00000396">
      <w:pPr>
        <w:numPr>
          <w:ilvl w:val="0"/>
          <w:numId w:val="10"/>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Nie przechowujemy materiałów elektronicznych zawierających wizerunki dzieci na nośnikach nieszyfrowanych ani mobilnych, takich jak telefony komórkowe i urządzenia z pamięcią przenośną (np. pendrive).</w:t>
      </w:r>
    </w:p>
    <w:p w:rsidR="00000000" w:rsidDel="00000000" w:rsidP="00000000" w:rsidRDefault="00000000" w:rsidRPr="00000000" w14:paraId="00000397">
      <w:pPr>
        <w:numPr>
          <w:ilvl w:val="0"/>
          <w:numId w:val="10"/>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Nie wyrażamy zgody na używanie przez pracowników osobistych urządzeń rejestrujących (tj. telefony komórkowe, aparaty fotograficzne, kamery) w celu rejestrowania wizerunków dzieci.</w:t>
      </w:r>
    </w:p>
    <w:p w:rsidR="00000000" w:rsidDel="00000000" w:rsidP="00000000" w:rsidRDefault="00000000" w:rsidRPr="00000000" w14:paraId="00000398">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sectPr>
          <w:type w:val="nextPage"/>
          <w:pgSz w:h="16838" w:w="11906" w:orient="portrait"/>
          <w:pgMar w:bottom="1417" w:top="1417" w:left="1417" w:right="1417" w:header="708" w:footer="232"/>
        </w:sectPr>
      </w:pPr>
      <w:r w:rsidDel="00000000" w:rsidR="00000000" w:rsidRPr="00000000">
        <w:rPr>
          <w:rFonts w:ascii="Times New Roman" w:cs="Times New Roman" w:eastAsia="Times New Roman" w:hAnsi="Times New Roman"/>
          <w:color w:val="000000"/>
          <w:sz w:val="24"/>
          <w:szCs w:val="24"/>
          <w:rtl w:val="0"/>
        </w:rPr>
        <w:t xml:space="preserve">Jedynym sprzętem, którego używamy jako SZKOŁA, są urządzenia rejestrujące należące do SZKOŁY.</w:t>
      </w:r>
    </w:p>
    <w:p w:rsidR="00000000" w:rsidDel="00000000" w:rsidP="00000000" w:rsidRDefault="00000000" w:rsidRPr="00000000" w14:paraId="00000399">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Załącznik nr 10. Ankieta (monitorująca)</w:t>
      </w:r>
    </w:p>
    <w:p w:rsidR="00000000" w:rsidDel="00000000" w:rsidP="00000000" w:rsidRDefault="00000000" w:rsidRPr="00000000" w14:paraId="0000039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Ankieta (monitorująca)</w:t>
      </w:r>
    </w:p>
    <w:tbl>
      <w:tblPr>
        <w:tblStyle w:val="Table5"/>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80"/>
        <w:gridCol w:w="1750"/>
        <w:gridCol w:w="1559"/>
        <w:tblGridChange w:id="0">
          <w:tblGrid>
            <w:gridCol w:w="5480"/>
            <w:gridCol w:w="1750"/>
            <w:gridCol w:w="1559"/>
          </w:tblGrid>
        </w:tblGridChange>
      </w:tblGrid>
      <w:tr>
        <w:trPr>
          <w:cantSplit w:val="0"/>
          <w:trHeight w:val="505" w:hRule="atLeast"/>
          <w:tblHeader w:val="0"/>
        </w:trPr>
        <w:tc>
          <w:tcPr>
            <w:shd w:fill="b8b8b8" w:val="clear"/>
          </w:tcPr>
          <w:p w:rsidR="00000000" w:rsidDel="00000000" w:rsidP="00000000" w:rsidRDefault="00000000" w:rsidRPr="00000000" w14:paraId="0000039C">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Pytania ankietowe</w:t>
            </w:r>
          </w:p>
        </w:tc>
        <w:tc>
          <w:tcPr>
            <w:shd w:fill="b8b8b8" w:val="clear"/>
            <w:vAlign w:val="center"/>
          </w:tcPr>
          <w:p w:rsidR="00000000" w:rsidDel="00000000" w:rsidP="00000000" w:rsidRDefault="00000000" w:rsidRPr="00000000" w14:paraId="0000039D">
            <w:pPr>
              <w:spacing w:line="259" w:lineRule="auto"/>
              <w:ind w:left="15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Tak</w:t>
            </w:r>
          </w:p>
        </w:tc>
        <w:tc>
          <w:tcPr>
            <w:shd w:fill="b8b8b8" w:val="clear"/>
            <w:vAlign w:val="center"/>
          </w:tcPr>
          <w:p w:rsidR="00000000" w:rsidDel="00000000" w:rsidP="00000000" w:rsidRDefault="00000000" w:rsidRPr="00000000" w14:paraId="0000039E">
            <w:pPr>
              <w:spacing w:line="259" w:lineRule="auto"/>
              <w:ind w:left="156"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Nie</w:t>
            </w:r>
          </w:p>
        </w:tc>
      </w:tr>
      <w:tr>
        <w:trPr>
          <w:cantSplit w:val="0"/>
          <w:trHeight w:val="578" w:hRule="atLeast"/>
          <w:tblHeader w:val="0"/>
        </w:trPr>
        <w:tc>
          <w:tcPr/>
          <w:p w:rsidR="00000000" w:rsidDel="00000000" w:rsidP="00000000" w:rsidRDefault="00000000" w:rsidRPr="00000000" w14:paraId="0000039F">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Czy znasz standardy ochrony dzieci przed krzywdzeniem obowiązujące w placówce, w której pracujesz?</w:t>
            </w:r>
          </w:p>
        </w:tc>
        <w:tc>
          <w:tcPr/>
          <w:p w:rsidR="00000000" w:rsidDel="00000000" w:rsidP="00000000" w:rsidRDefault="00000000" w:rsidRPr="00000000" w14:paraId="000003A0">
            <w:pPr>
              <w:spacing w:after="160" w:line="259"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1">
            <w:pPr>
              <w:spacing w:after="160" w:line="259" w:lineRule="auto"/>
              <w:rPr>
                <w:rFonts w:ascii="Times New Roman" w:cs="Times New Roman" w:eastAsia="Times New Roman" w:hAnsi="Times New Roman"/>
                <w:sz w:val="24"/>
                <w:szCs w:val="24"/>
              </w:rPr>
            </w:pPr>
            <w:r w:rsidDel="00000000" w:rsidR="00000000" w:rsidRPr="00000000">
              <w:rPr>
                <w:rtl w:val="0"/>
              </w:rPr>
            </w:r>
          </w:p>
        </w:tc>
      </w:tr>
      <w:tr>
        <w:trPr>
          <w:cantSplit w:val="0"/>
          <w:trHeight w:val="578" w:hRule="atLeast"/>
          <w:tblHeader w:val="0"/>
        </w:trPr>
        <w:tc>
          <w:tcPr/>
          <w:p w:rsidR="00000000" w:rsidDel="00000000" w:rsidP="00000000" w:rsidRDefault="00000000" w:rsidRPr="00000000" w14:paraId="000003A2">
            <w:pPr>
              <w:spacing w:line="259" w:lineRule="auto"/>
              <w:ind w:firstLine="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Czy znasz treść dokumentu </w:t>
            </w:r>
            <w:r w:rsidDel="00000000" w:rsidR="00000000" w:rsidRPr="00000000">
              <w:rPr>
                <w:rFonts w:ascii="Times New Roman" w:cs="Times New Roman" w:eastAsia="Times New Roman" w:hAnsi="Times New Roman"/>
                <w:i w:val="1"/>
                <w:iCs w:val="1"/>
                <w:color w:val="002060"/>
                <w:sz w:val="24"/>
                <w:szCs w:val="24"/>
                <w:rtl w:val="0"/>
              </w:rPr>
              <w:t xml:space="preserve">Polityka ochrony małoletnich przed krzywdzeniem</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A3">
            <w:pPr>
              <w:spacing w:after="160" w:line="259"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4">
            <w:pPr>
              <w:spacing w:after="160" w:line="259"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5" w:hRule="atLeast"/>
          <w:tblHeader w:val="0"/>
        </w:trPr>
        <w:tc>
          <w:tcPr>
            <w:vAlign w:val="center"/>
          </w:tcPr>
          <w:p w:rsidR="00000000" w:rsidDel="00000000" w:rsidP="00000000" w:rsidRDefault="00000000" w:rsidRPr="00000000" w14:paraId="000003A5">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Czy potrafisz rozpoznawać symptomy krzywdzenia dzieci?</w:t>
            </w:r>
          </w:p>
        </w:tc>
        <w:tc>
          <w:tcPr/>
          <w:p w:rsidR="00000000" w:rsidDel="00000000" w:rsidP="00000000" w:rsidRDefault="00000000" w:rsidRPr="00000000" w14:paraId="000003A6">
            <w:pPr>
              <w:spacing w:after="160" w:line="259"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7">
            <w:pPr>
              <w:spacing w:after="160" w:line="259"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5" w:hRule="atLeast"/>
          <w:tblHeader w:val="0"/>
        </w:trPr>
        <w:tc>
          <w:tcPr>
            <w:vAlign w:val="center"/>
          </w:tcPr>
          <w:p w:rsidR="00000000" w:rsidDel="00000000" w:rsidP="00000000" w:rsidRDefault="00000000" w:rsidRPr="00000000" w14:paraId="000003A8">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Czy wiesz, jak reagować na symptomy krzywdzenia dzieci?</w:t>
            </w:r>
          </w:p>
        </w:tc>
        <w:tc>
          <w:tcPr/>
          <w:p w:rsidR="00000000" w:rsidDel="00000000" w:rsidP="00000000" w:rsidRDefault="00000000" w:rsidRPr="00000000" w14:paraId="000003A9">
            <w:pPr>
              <w:spacing w:after="160" w:line="259"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A">
            <w:pPr>
              <w:spacing w:after="160" w:line="259" w:lineRule="auto"/>
              <w:rPr>
                <w:rFonts w:ascii="Times New Roman" w:cs="Times New Roman" w:eastAsia="Times New Roman" w:hAnsi="Times New Roman"/>
                <w:sz w:val="24"/>
                <w:szCs w:val="24"/>
              </w:rPr>
            </w:pPr>
            <w:r w:rsidDel="00000000" w:rsidR="00000000" w:rsidRPr="00000000">
              <w:rPr>
                <w:rtl w:val="0"/>
              </w:rPr>
            </w:r>
          </w:p>
        </w:tc>
      </w:tr>
      <w:tr>
        <w:trPr>
          <w:cantSplit w:val="0"/>
          <w:trHeight w:val="886" w:hRule="atLeast"/>
          <w:tblHeader w:val="0"/>
        </w:trPr>
        <w:tc>
          <w:tcPr>
            <w:vAlign w:val="center"/>
          </w:tcPr>
          <w:p w:rsidR="00000000" w:rsidDel="00000000" w:rsidP="00000000" w:rsidRDefault="00000000" w:rsidRPr="00000000" w14:paraId="000003AB">
            <w:pPr>
              <w:spacing w:line="259" w:lineRule="auto"/>
              <w:ind w:right="138" w:firstLine="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Czy zdarzyło Ci się zaobserwować naruszenie zasad zawartych w </w:t>
            </w:r>
            <w:r w:rsidDel="00000000" w:rsidR="00000000" w:rsidRPr="00000000">
              <w:rPr>
                <w:rFonts w:ascii="Times New Roman" w:cs="Times New Roman" w:eastAsia="Times New Roman" w:hAnsi="Times New Roman"/>
                <w:i w:val="1"/>
                <w:iCs w:val="1"/>
                <w:sz w:val="24"/>
                <w:szCs w:val="24"/>
                <w:rtl w:val="0"/>
              </w:rPr>
              <w:t xml:space="preserve">Polityce ochrony dzieci przed krzywdzeniem</w:t>
            </w:r>
            <w:r w:rsidDel="00000000" w:rsidR="00000000" w:rsidRPr="00000000">
              <w:rPr>
                <w:rFonts w:ascii="Times New Roman" w:cs="Times New Roman" w:eastAsia="Times New Roman" w:hAnsi="Times New Roman"/>
                <w:sz w:val="24"/>
                <w:szCs w:val="24"/>
                <w:rtl w:val="0"/>
              </w:rPr>
              <w:t xml:space="preserve"> przez innego pracownika?</w:t>
            </w:r>
          </w:p>
        </w:tc>
        <w:tc>
          <w:tcPr/>
          <w:p w:rsidR="00000000" w:rsidDel="00000000" w:rsidP="00000000" w:rsidRDefault="00000000" w:rsidRPr="00000000" w14:paraId="000003AC">
            <w:pPr>
              <w:spacing w:after="160" w:line="259"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D">
            <w:pPr>
              <w:spacing w:after="160" w:line="259"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45" w:hRule="atLeast"/>
          <w:tblHeader w:val="0"/>
        </w:trPr>
        <w:tc>
          <w:tcPr/>
          <w:p w:rsidR="00000000" w:rsidDel="00000000" w:rsidP="00000000" w:rsidRDefault="00000000" w:rsidRPr="00000000" w14:paraId="000003AE">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Jeśli tak – jakie zasady zostały naruszone? (</w:t>
            </w:r>
            <w:r w:rsidDel="00000000" w:rsidR="00000000" w:rsidRPr="00000000">
              <w:rPr>
                <w:rFonts w:ascii="Times New Roman" w:cs="Times New Roman" w:eastAsia="Times New Roman" w:hAnsi="Times New Roman"/>
                <w:i w:val="1"/>
                <w:iCs w:val="1"/>
                <w:sz w:val="24"/>
                <w:szCs w:val="24"/>
                <w:rtl w:val="0"/>
              </w:rPr>
              <w:t xml:space="preserve">odpowiedź opisowa)</w:t>
            </w:r>
            <w:r w:rsidDel="00000000" w:rsidR="00000000" w:rsidRPr="00000000">
              <w:rPr>
                <w:rtl w:val="0"/>
              </w:rPr>
            </w:r>
          </w:p>
        </w:tc>
        <w:tc>
          <w:tcPr/>
          <w:p w:rsidR="00000000" w:rsidDel="00000000" w:rsidP="00000000" w:rsidRDefault="00000000" w:rsidRPr="00000000" w14:paraId="000003AF">
            <w:pPr>
              <w:spacing w:after="160" w:line="259"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0">
            <w:pPr>
              <w:spacing w:after="160" w:line="259" w:lineRule="auto"/>
              <w:rPr>
                <w:rFonts w:ascii="Times New Roman" w:cs="Times New Roman" w:eastAsia="Times New Roman" w:hAnsi="Times New Roman"/>
                <w:sz w:val="24"/>
                <w:szCs w:val="24"/>
              </w:rPr>
            </w:pPr>
            <w:r w:rsidDel="00000000" w:rsidR="00000000" w:rsidRPr="00000000">
              <w:rPr>
                <w:rtl w:val="0"/>
              </w:rPr>
            </w:r>
          </w:p>
        </w:tc>
      </w:tr>
      <w:tr>
        <w:trPr>
          <w:cantSplit w:val="0"/>
          <w:trHeight w:val="1202" w:hRule="atLeast"/>
          <w:tblHeader w:val="0"/>
        </w:trPr>
        <w:tc>
          <w:tcPr/>
          <w:p w:rsidR="00000000" w:rsidDel="00000000" w:rsidP="00000000" w:rsidRDefault="00000000" w:rsidRPr="00000000" w14:paraId="000003B1">
            <w:pPr>
              <w:spacing w:line="259" w:lineRule="auto"/>
              <w:ind w:right="77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Czy podjąłeś/aś jakieś działania: jeśli tak – jakie, jeśli nie – dlaczego? </w:t>
            </w:r>
            <w:r w:rsidDel="00000000" w:rsidR="00000000" w:rsidRPr="00000000">
              <w:rPr>
                <w:rFonts w:ascii="Times New Roman" w:cs="Times New Roman" w:eastAsia="Times New Roman" w:hAnsi="Times New Roman"/>
                <w:i w:val="1"/>
                <w:iCs w:val="1"/>
                <w:sz w:val="24"/>
                <w:szCs w:val="24"/>
                <w:rtl w:val="0"/>
              </w:rPr>
              <w:t xml:space="preserve">(odpowiedź opisowa)</w:t>
            </w:r>
            <w:r w:rsidDel="00000000" w:rsidR="00000000" w:rsidRPr="00000000">
              <w:rPr>
                <w:rtl w:val="0"/>
              </w:rPr>
            </w:r>
          </w:p>
        </w:tc>
        <w:tc>
          <w:tcPr/>
          <w:p w:rsidR="00000000" w:rsidDel="00000000" w:rsidP="00000000" w:rsidRDefault="00000000" w:rsidRPr="00000000" w14:paraId="000003B2">
            <w:pPr>
              <w:spacing w:after="160" w:line="259"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3">
            <w:pPr>
              <w:spacing w:after="160" w:line="259"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62" w:hRule="atLeast"/>
          <w:tblHeader w:val="0"/>
        </w:trPr>
        <w:tc>
          <w:tcPr/>
          <w:p w:rsidR="00000000" w:rsidDel="00000000" w:rsidP="00000000" w:rsidRDefault="00000000" w:rsidRPr="00000000" w14:paraId="000003B4">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Czy masz jakieś uwagi/poprawki/sugestie dotyczące </w:t>
            </w:r>
            <w:r w:rsidDel="00000000" w:rsidR="00000000" w:rsidRPr="00000000">
              <w:rPr>
                <w:rFonts w:ascii="Times New Roman" w:cs="Times New Roman" w:eastAsia="Times New Roman" w:hAnsi="Times New Roman"/>
                <w:b w:val="1"/>
                <w:bCs w:val="1"/>
                <w:i w:val="1"/>
                <w:iCs w:val="1"/>
                <w:sz w:val="24"/>
                <w:szCs w:val="24"/>
                <w:rtl w:val="0"/>
              </w:rPr>
              <w:t xml:space="preserve">Polityki ochrony małoletnich przed krzywdzeniem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(odpowiedź opisowa)</w:t>
            </w:r>
            <w:r w:rsidDel="00000000" w:rsidR="00000000" w:rsidRPr="00000000">
              <w:rPr>
                <w:rtl w:val="0"/>
              </w:rPr>
            </w:r>
          </w:p>
        </w:tc>
        <w:tc>
          <w:tcPr/>
          <w:p w:rsidR="00000000" w:rsidDel="00000000" w:rsidP="00000000" w:rsidRDefault="00000000" w:rsidRPr="00000000" w14:paraId="000003B5">
            <w:pPr>
              <w:spacing w:after="160" w:line="259"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6">
            <w:pPr>
              <w:spacing w:after="160" w:line="259"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7">
      <w:pPr>
        <w:spacing w:line="276" w:lineRule="auto"/>
        <w:jc w:val="both"/>
        <w:rPr>
          <w:rFonts w:ascii="Times New Roman" w:cs="Times New Roman" w:eastAsia="Times New Roman" w:hAnsi="Times New Roman"/>
          <w:sz w:val="24"/>
          <w:szCs w:val="24"/>
        </w:rPr>
        <w:sectPr>
          <w:type w:val="nextPage"/>
          <w:pgSz w:h="16838" w:w="11906" w:orient="portrait"/>
          <w:pgMar w:bottom="1417" w:top="1417" w:left="1417" w:right="1417" w:header="708" w:footer="708"/>
        </w:sectPr>
      </w:pPr>
      <w:r w:rsidDel="00000000" w:rsidR="00000000" w:rsidRPr="00000000">
        <w:rPr>
          <w:rtl w:val="0"/>
        </w:rPr>
      </w:r>
    </w:p>
    <w:p w:rsidR="00000000" w:rsidDel="00000000" w:rsidP="00000000" w:rsidRDefault="00000000" w:rsidRPr="00000000" w14:paraId="000003B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B9">
      <w:pPr>
        <w:shd w:fill="f2f2f2"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OŚWIADCZENIE PRACOWNIKA </w:t>
      </w:r>
    </w:p>
    <w:p w:rsidR="00000000" w:rsidDel="00000000" w:rsidP="00000000" w:rsidRDefault="00000000" w:rsidRPr="00000000" w14:paraId="000003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tabs>
          <w:tab w:val="right" w:leader="none" w:pos="6840"/>
          <w:tab w:val="left" w:leader="none" w:pos="855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dn. </w:t>
        <w:tab/>
      </w:r>
    </w:p>
    <w:p w:rsidR="00000000" w:rsidDel="00000000" w:rsidP="00000000" w:rsidRDefault="00000000" w:rsidRPr="00000000" w14:paraId="000003BC">
      <w:pPr>
        <w:spacing w:after="0" w:line="240" w:lineRule="auto"/>
        <w:ind w:left="4500" w:firstLine="0"/>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BD">
      <w:pPr>
        <w:tabs>
          <w:tab w:val="left" w:leader="none" w:pos="0"/>
          <w:tab w:val="left" w:leader="none" w:pos="288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3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(imię i nazwisko pracownika)</w:t>
      </w:r>
    </w:p>
    <w:p w:rsidR="00000000" w:rsidDel="00000000" w:rsidP="00000000" w:rsidRDefault="00000000" w:rsidRPr="00000000" w14:paraId="000003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OŚWIADCZENIE </w:t>
      </w:r>
    </w:p>
    <w:p w:rsidR="00000000" w:rsidDel="00000000" w:rsidP="00000000" w:rsidRDefault="00000000" w:rsidRPr="00000000" w14:paraId="000003C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Oświadczam, że: </w:t>
      </w:r>
    </w:p>
    <w:p w:rsidR="00000000" w:rsidDel="00000000" w:rsidP="00000000" w:rsidRDefault="00000000" w:rsidRPr="00000000" w14:paraId="000003C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zapoznano mnie ze STANDARDAMI OCHRONY MAŁOLETNICH;</w:t>
      </w:r>
    </w:p>
    <w:p w:rsidR="00000000" w:rsidDel="00000000" w:rsidP="00000000" w:rsidRDefault="00000000" w:rsidRPr="00000000" w14:paraId="000003C6">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zapoznano mnie z „Regulaminem Ochrony Małoletnich przed Krzywdzeniem”, obowiązującym </w:t>
        <w:br w:type="textWrapping"/>
      </w:r>
      <w:r w:rsidDel="00000000" w:rsidR="00000000" w:rsidRPr="00000000">
        <w:rPr>
          <w:rFonts w:ascii="Times New Roman" w:cs="Times New Roman" w:eastAsia="Times New Roman" w:hAnsi="Times New Roman"/>
          <w:sz w:val="24"/>
          <w:szCs w:val="24"/>
          <w:highlight w:val="white"/>
          <w:rtl w:val="0"/>
        </w:rPr>
        <w:t xml:space="preserve">w ………………………………………;</w:t>
      </w:r>
      <w:r w:rsidDel="00000000" w:rsidR="00000000" w:rsidRPr="00000000">
        <w:rPr>
          <w:rtl w:val="0"/>
        </w:rPr>
      </w:r>
    </w:p>
    <w:p w:rsidR="00000000" w:rsidDel="00000000" w:rsidP="00000000" w:rsidRDefault="00000000" w:rsidRPr="00000000" w14:paraId="000003C7">
      <w:pPr>
        <w:tabs>
          <w:tab w:val="left" w:leader="none" w:pos="720"/>
        </w:tabs>
        <w:spacing w:after="0" w:line="240" w:lineRule="auto"/>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tabs>
          <w:tab w:val="left" w:leader="none" w:pos="0"/>
        </w:tabs>
        <w:spacing w:after="0" w:line="240" w:lineRule="auto"/>
        <w:ind w:left="284"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Zobowiązuję się do ich przestrzegania.</w:t>
      </w:r>
    </w:p>
    <w:p w:rsidR="00000000" w:rsidDel="00000000" w:rsidP="00000000" w:rsidRDefault="00000000" w:rsidRPr="00000000" w14:paraId="000003C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tabs>
          <w:tab w:val="left" w:leader="none" w:pos="2430"/>
          <w:tab w:val="left" w:leader="none" w:pos="6300"/>
          <w:tab w:val="left" w:leader="none" w:pos="9000"/>
        </w:tabs>
        <w:spacing w:after="0" w:line="240" w:lineRule="auto"/>
        <w:ind w:left="60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3CE">
      <w:pPr>
        <w:spacing w:after="0" w:line="240" w:lineRule="auto"/>
        <w:ind w:left="6096"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 podpis pracownika)</w:t>
      </w:r>
    </w:p>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jc w:val="center"/>
        <w:rPr>
          <w:rFonts w:ascii="Times New Roman" w:cs="Times New Roman" w:eastAsia="Times New Roman" w:hAnsi="Times New Roman"/>
          <w:b w:val="1"/>
          <w:bCs w:val="1"/>
          <w:sz w:val="24"/>
          <w:szCs w:val="24"/>
        </w:rPr>
      </w:pPr>
      <w:r w:rsidDel="00000000" w:rsidR="00000000" w:rsidRPr="00000000">
        <w:rPr>
          <w:rtl w:val="0"/>
        </w:rPr>
      </w:r>
    </w:p>
    <w:sectPr>
      <w:footerReference r:id="rId9" w:type="default"/>
      <w:type w:val="nextPage"/>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p>
  <w:p w:rsidR="00000000" w:rsidDel="00000000" w:rsidP="00000000" w:rsidRDefault="00000000" w:rsidRPr="00000000" w14:paraId="000003D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D1">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3"/>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788" w:hanging="707"/>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706" w:hanging="706"/>
      </w:pPr>
      <w:rPr>
        <w:rFonts w:ascii="Arial" w:cs="Arial" w:eastAsia="Arial" w:hAnsi="Arial"/>
        <w:b w:val="0"/>
        <w:bCs w:val="0"/>
        <w:i w:val="0"/>
        <w:iCs w:val="0"/>
        <w:strike w:val="0"/>
        <w:color w:val="000000"/>
        <w:sz w:val="20"/>
        <w:szCs w:val="20"/>
        <w:u w:val="none"/>
        <w:shd w:fill="auto" w:val="clear"/>
        <w:vertAlign w:val="baseline"/>
      </w:rPr>
    </w:lvl>
    <w:lvl w:ilvl="1">
      <w:start w:val="1"/>
      <w:numFmt w:val="lowerLetter"/>
      <w:lvlText w:val="%2"/>
      <w:lvlJc w:val="left"/>
      <w:pPr>
        <w:ind w:left="1440" w:hanging="1440"/>
      </w:pPr>
      <w:rPr>
        <w:rFonts w:ascii="Arial" w:cs="Arial" w:eastAsia="Arial" w:hAnsi="Arial"/>
        <w:b w:val="0"/>
        <w:bCs w:val="0"/>
        <w:i w:val="0"/>
        <w:iCs w:val="0"/>
        <w:strike w:val="0"/>
        <w:color w:val="000000"/>
        <w:sz w:val="20"/>
        <w:szCs w:val="20"/>
        <w:u w:val="none"/>
        <w:shd w:fill="auto" w:val="clear"/>
        <w:vertAlign w:val="baseline"/>
      </w:rPr>
    </w:lvl>
    <w:lvl w:ilvl="2">
      <w:start w:val="1"/>
      <w:numFmt w:val="lowerRoman"/>
      <w:lvlText w:val="%3"/>
      <w:lvlJc w:val="left"/>
      <w:pPr>
        <w:ind w:left="2160" w:hanging="2160"/>
      </w:pPr>
      <w:rPr>
        <w:rFonts w:ascii="Arial" w:cs="Arial" w:eastAsia="Arial" w:hAnsi="Arial"/>
        <w:b w:val="0"/>
        <w:bCs w:val="0"/>
        <w:i w:val="0"/>
        <w:iCs w:val="0"/>
        <w:strike w:val="0"/>
        <w:color w:val="000000"/>
        <w:sz w:val="20"/>
        <w:szCs w:val="20"/>
        <w:u w:val="none"/>
        <w:shd w:fill="auto" w:val="clear"/>
        <w:vertAlign w:val="baseline"/>
      </w:rPr>
    </w:lvl>
    <w:lvl w:ilvl="3">
      <w:start w:val="1"/>
      <w:numFmt w:val="decimal"/>
      <w:lvlText w:val="%4"/>
      <w:lvlJc w:val="left"/>
      <w:pPr>
        <w:ind w:left="2880" w:hanging="2880"/>
      </w:pPr>
      <w:rPr>
        <w:rFonts w:ascii="Arial" w:cs="Arial" w:eastAsia="Arial" w:hAnsi="Arial"/>
        <w:b w:val="0"/>
        <w:bCs w:val="0"/>
        <w:i w:val="0"/>
        <w:iCs w:val="0"/>
        <w:strike w:val="0"/>
        <w:color w:val="000000"/>
        <w:sz w:val="20"/>
        <w:szCs w:val="20"/>
        <w:u w:val="none"/>
        <w:shd w:fill="auto" w:val="clear"/>
        <w:vertAlign w:val="baseline"/>
      </w:rPr>
    </w:lvl>
    <w:lvl w:ilvl="4">
      <w:start w:val="1"/>
      <w:numFmt w:val="lowerLetter"/>
      <w:lvlText w:val="%5"/>
      <w:lvlJc w:val="left"/>
      <w:pPr>
        <w:ind w:left="3600" w:hanging="3600"/>
      </w:pPr>
      <w:rPr>
        <w:rFonts w:ascii="Arial" w:cs="Arial" w:eastAsia="Arial" w:hAnsi="Arial"/>
        <w:b w:val="0"/>
        <w:bCs w:val="0"/>
        <w:i w:val="0"/>
        <w:iCs w:val="0"/>
        <w:strike w:val="0"/>
        <w:color w:val="000000"/>
        <w:sz w:val="20"/>
        <w:szCs w:val="20"/>
        <w:u w:val="none"/>
        <w:shd w:fill="auto" w:val="clear"/>
        <w:vertAlign w:val="baseline"/>
      </w:rPr>
    </w:lvl>
    <w:lvl w:ilvl="5">
      <w:start w:val="1"/>
      <w:numFmt w:val="lowerRoman"/>
      <w:lvlText w:val="%6"/>
      <w:lvlJc w:val="left"/>
      <w:pPr>
        <w:ind w:left="4320" w:hanging="4320"/>
      </w:pPr>
      <w:rPr>
        <w:rFonts w:ascii="Arial" w:cs="Arial" w:eastAsia="Arial" w:hAnsi="Arial"/>
        <w:b w:val="0"/>
        <w:bCs w:val="0"/>
        <w:i w:val="0"/>
        <w:iCs w:val="0"/>
        <w:strike w:val="0"/>
        <w:color w:val="000000"/>
        <w:sz w:val="20"/>
        <w:szCs w:val="20"/>
        <w:u w:val="none"/>
        <w:shd w:fill="auto" w:val="clear"/>
        <w:vertAlign w:val="baseline"/>
      </w:rPr>
    </w:lvl>
    <w:lvl w:ilvl="6">
      <w:start w:val="1"/>
      <w:numFmt w:val="decimal"/>
      <w:lvlText w:val="%7"/>
      <w:lvlJc w:val="left"/>
      <w:pPr>
        <w:ind w:left="5040" w:hanging="5040"/>
      </w:pPr>
      <w:rPr>
        <w:rFonts w:ascii="Arial" w:cs="Arial" w:eastAsia="Arial" w:hAnsi="Arial"/>
        <w:b w:val="0"/>
        <w:bCs w:val="0"/>
        <w:i w:val="0"/>
        <w:iCs w:val="0"/>
        <w:strike w:val="0"/>
        <w:color w:val="000000"/>
        <w:sz w:val="20"/>
        <w:szCs w:val="20"/>
        <w:u w:val="none"/>
        <w:shd w:fill="auto" w:val="clear"/>
        <w:vertAlign w:val="baseline"/>
      </w:rPr>
    </w:lvl>
    <w:lvl w:ilvl="7">
      <w:start w:val="1"/>
      <w:numFmt w:val="lowerLetter"/>
      <w:lvlText w:val="%8"/>
      <w:lvlJc w:val="left"/>
      <w:pPr>
        <w:ind w:left="5760" w:hanging="5760"/>
      </w:pPr>
      <w:rPr>
        <w:rFonts w:ascii="Arial" w:cs="Arial" w:eastAsia="Arial" w:hAnsi="Arial"/>
        <w:b w:val="0"/>
        <w:bCs w:val="0"/>
        <w:i w:val="0"/>
        <w:iCs w:val="0"/>
        <w:strike w:val="0"/>
        <w:color w:val="000000"/>
        <w:sz w:val="20"/>
        <w:szCs w:val="20"/>
        <w:u w:val="none"/>
        <w:shd w:fill="auto" w:val="clear"/>
        <w:vertAlign w:val="baseline"/>
      </w:rPr>
    </w:lvl>
    <w:lvl w:ilvl="8">
      <w:start w:val="1"/>
      <w:numFmt w:val="lowerRoman"/>
      <w:lvlText w:val="%9"/>
      <w:lvlJc w:val="left"/>
      <w:pPr>
        <w:ind w:left="6480" w:hanging="6480"/>
      </w:pPr>
      <w:rPr>
        <w:rFonts w:ascii="Arial" w:cs="Arial" w:eastAsia="Arial" w:hAnsi="Arial"/>
        <w:b w:val="0"/>
        <w:bCs w:val="0"/>
        <w:i w:val="0"/>
        <w:iCs w:val="0"/>
        <w:strike w:val="0"/>
        <w:color w:val="000000"/>
        <w:sz w:val="20"/>
        <w:szCs w:val="20"/>
        <w:u w:val="none"/>
        <w:shd w:fill="auto" w:val="clear"/>
        <w:vertAlign w:val="baseline"/>
      </w:rPr>
    </w:lvl>
  </w:abstractNum>
  <w:abstractNum w:abstractNumId="23">
    <w:lvl w:ilvl="0">
      <w:start w:val="1"/>
      <w:numFmt w:val="decimal"/>
      <w:lvlText w:val="%1)"/>
      <w:lvlJc w:val="left"/>
      <w:pPr>
        <w:ind w:left="1068" w:hanging="360"/>
      </w:pPr>
      <w:rPr>
        <w:color w:val="000000"/>
        <w:sz w:val="24"/>
        <w:szCs w:val="24"/>
      </w:rPr>
    </w:lvl>
    <w:lvl w:ilvl="1">
      <w:start w:val="1"/>
      <w:numFmt w:val="decimal"/>
      <w:lvlText w:val="%2."/>
      <w:lvlJc w:val="left"/>
      <w:pPr>
        <w:ind w:left="1788" w:hanging="360"/>
      </w:pPr>
      <w:rPr/>
    </w:lvl>
    <w:lvl w:ilvl="2">
      <w:start w:val="1"/>
      <w:numFmt w:val="decimal"/>
      <w:lvlText w:val="%3."/>
      <w:lvlJc w:val="left"/>
      <w:pPr>
        <w:ind w:left="2508" w:hanging="360"/>
      </w:pPr>
      <w:rPr/>
    </w:lvl>
    <w:lvl w:ilvl="3">
      <w:start w:val="1"/>
      <w:numFmt w:val="decimal"/>
      <w:lvlText w:val="%4."/>
      <w:lvlJc w:val="left"/>
      <w:pPr>
        <w:ind w:left="3228" w:hanging="360"/>
      </w:pPr>
      <w:rPr/>
    </w:lvl>
    <w:lvl w:ilvl="4">
      <w:start w:val="1"/>
      <w:numFmt w:val="decimal"/>
      <w:lvlText w:val="%5."/>
      <w:lvlJc w:val="left"/>
      <w:pPr>
        <w:ind w:left="3948" w:hanging="360"/>
      </w:pPr>
      <w:rPr/>
    </w:lvl>
    <w:lvl w:ilvl="5">
      <w:start w:val="1"/>
      <w:numFmt w:val="decimal"/>
      <w:lvlText w:val="%6."/>
      <w:lvlJc w:val="left"/>
      <w:pPr>
        <w:ind w:left="4668" w:hanging="360"/>
      </w:pPr>
      <w:rPr/>
    </w:lvl>
    <w:lvl w:ilvl="6">
      <w:start w:val="1"/>
      <w:numFmt w:val="decimal"/>
      <w:lvlText w:val="%7."/>
      <w:lvlJc w:val="left"/>
      <w:pPr>
        <w:ind w:left="5388" w:hanging="360"/>
      </w:pPr>
      <w:rPr/>
    </w:lvl>
    <w:lvl w:ilvl="7">
      <w:start w:val="1"/>
      <w:numFmt w:val="decimal"/>
      <w:lvlText w:val="%8."/>
      <w:lvlJc w:val="left"/>
      <w:pPr>
        <w:ind w:left="6108" w:hanging="360"/>
      </w:pPr>
      <w:rPr/>
    </w:lvl>
    <w:lvl w:ilvl="8">
      <w:start w:val="1"/>
      <w:numFmt w:val="decimal"/>
      <w:lvlText w:val="%9."/>
      <w:lvlJc w:val="left"/>
      <w:pPr>
        <w:ind w:left="6828" w:hanging="360"/>
      </w:pPr>
      <w:rPr/>
    </w:lvl>
  </w:abstractNum>
  <w:abstractNum w:abstractNumId="2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decimal"/>
      <w:lvlText w:val="%1."/>
      <w:lvlJc w:val="left"/>
      <w:pPr>
        <w:ind w:left="720" w:hanging="360"/>
      </w:pPr>
      <w:rPr>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decimal"/>
      <w:lvlText w:val="%1."/>
      <w:lvlJc w:val="left"/>
      <w:pPr>
        <w:ind w:left="720" w:hanging="360"/>
      </w:pPr>
      <w:rPr/>
    </w:lvl>
    <w:lvl w:ilvl="1">
      <w:start w:val="1"/>
      <w:numFmt w:val="lowerLetter"/>
      <w:lvlText w:val="%2)"/>
      <w:lvlJc w:val="left"/>
      <w:pPr>
        <w:ind w:left="1488" w:hanging="407"/>
      </w:pPr>
      <w:rPr>
        <w:b w:val="1"/>
        <w:bCs w:val="1"/>
      </w:rPr>
    </w:lvl>
    <w:lvl w:ilvl="2">
      <w:start w:val="1"/>
      <w:numFmt w:val="decimal"/>
      <w:lvlText w:val="%3."/>
      <w:lvlJc w:val="left"/>
      <w:pPr>
        <w:ind w:left="2160" w:hanging="360"/>
      </w:pPr>
      <w:rPr>
        <w:b w:val="0"/>
        <w:bCs w:val="0"/>
        <w:i w:val="0"/>
        <w:iCs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lvl>
    <w:lvl w:ilvl="1">
      <w:start w:val="2"/>
      <w:numFmt w:val="decimal"/>
      <w:lvlText w:val="%2"/>
      <w:lvlJc w:val="left"/>
      <w:pPr>
        <w:ind w:left="1440" w:hanging="360"/>
      </w:pPr>
      <w:rPr>
        <w:b w:val="1"/>
        <w:bCs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5">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88" w:hanging="407"/>
      </w:pPr>
      <w:rPr>
        <w:b w:val="1"/>
        <w:bCs w:val="1"/>
      </w:rPr>
    </w:lvl>
    <w:lvl w:ilvl="2">
      <w:start w:val="1"/>
      <w:numFmt w:val="decimal"/>
      <w:lvlText w:val="%3."/>
      <w:lvlJc w:val="left"/>
      <w:pPr>
        <w:ind w:left="2160" w:hanging="360"/>
      </w:pPr>
      <w:rPr>
        <w:b w:val="0"/>
        <w:bCs w:val="0"/>
        <w:i w:val="0"/>
        <w:iCs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211" w:hanging="360"/>
      </w:pPr>
      <w:rPr>
        <w:i w:val="0"/>
        <w:iCs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1"/>
      <w:numFmt w:val="decimal"/>
      <w:lvlText w:val="%1."/>
      <w:lvlJc w:val="left"/>
      <w:pPr>
        <w:ind w:left="706" w:hanging="706"/>
      </w:pPr>
      <w:rPr>
        <w:rFonts w:ascii="Arial" w:cs="Arial" w:eastAsia="Arial" w:hAnsi="Arial"/>
        <w:b w:val="0"/>
        <w:bCs w:val="0"/>
        <w:i w:val="0"/>
        <w:iCs w:val="0"/>
        <w:strike w:val="0"/>
        <w:color w:val="000000"/>
        <w:sz w:val="20"/>
        <w:szCs w:val="20"/>
        <w:u w:val="none"/>
        <w:shd w:fill="auto" w:val="clear"/>
        <w:vertAlign w:val="baseline"/>
      </w:rPr>
    </w:lvl>
    <w:lvl w:ilvl="1">
      <w:start w:val="1"/>
      <w:numFmt w:val="lowerLetter"/>
      <w:lvlText w:val="%2"/>
      <w:lvlJc w:val="left"/>
      <w:pPr>
        <w:ind w:left="1440" w:hanging="1440"/>
      </w:pPr>
      <w:rPr>
        <w:rFonts w:ascii="Arial" w:cs="Arial" w:eastAsia="Arial" w:hAnsi="Arial"/>
        <w:b w:val="0"/>
        <w:bCs w:val="0"/>
        <w:i w:val="0"/>
        <w:iCs w:val="0"/>
        <w:strike w:val="0"/>
        <w:color w:val="000000"/>
        <w:sz w:val="20"/>
        <w:szCs w:val="20"/>
        <w:u w:val="none"/>
        <w:shd w:fill="auto" w:val="clear"/>
        <w:vertAlign w:val="baseline"/>
      </w:rPr>
    </w:lvl>
    <w:lvl w:ilvl="2">
      <w:start w:val="1"/>
      <w:numFmt w:val="lowerRoman"/>
      <w:lvlText w:val="%3"/>
      <w:lvlJc w:val="left"/>
      <w:pPr>
        <w:ind w:left="2160" w:hanging="2160"/>
      </w:pPr>
      <w:rPr>
        <w:rFonts w:ascii="Arial" w:cs="Arial" w:eastAsia="Arial" w:hAnsi="Arial"/>
        <w:b w:val="0"/>
        <w:bCs w:val="0"/>
        <w:i w:val="0"/>
        <w:iCs w:val="0"/>
        <w:strike w:val="0"/>
        <w:color w:val="000000"/>
        <w:sz w:val="20"/>
        <w:szCs w:val="20"/>
        <w:u w:val="none"/>
        <w:shd w:fill="auto" w:val="clear"/>
        <w:vertAlign w:val="baseline"/>
      </w:rPr>
    </w:lvl>
    <w:lvl w:ilvl="3">
      <w:start w:val="1"/>
      <w:numFmt w:val="decimal"/>
      <w:lvlText w:val="%4"/>
      <w:lvlJc w:val="left"/>
      <w:pPr>
        <w:ind w:left="2880" w:hanging="2880"/>
      </w:pPr>
      <w:rPr>
        <w:rFonts w:ascii="Arial" w:cs="Arial" w:eastAsia="Arial" w:hAnsi="Arial"/>
        <w:b w:val="0"/>
        <w:bCs w:val="0"/>
        <w:i w:val="0"/>
        <w:iCs w:val="0"/>
        <w:strike w:val="0"/>
        <w:color w:val="000000"/>
        <w:sz w:val="20"/>
        <w:szCs w:val="20"/>
        <w:u w:val="none"/>
        <w:shd w:fill="auto" w:val="clear"/>
        <w:vertAlign w:val="baseline"/>
      </w:rPr>
    </w:lvl>
    <w:lvl w:ilvl="4">
      <w:start w:val="1"/>
      <w:numFmt w:val="lowerLetter"/>
      <w:lvlText w:val="%5"/>
      <w:lvlJc w:val="left"/>
      <w:pPr>
        <w:ind w:left="3600" w:hanging="3600"/>
      </w:pPr>
      <w:rPr>
        <w:rFonts w:ascii="Arial" w:cs="Arial" w:eastAsia="Arial" w:hAnsi="Arial"/>
        <w:b w:val="0"/>
        <w:bCs w:val="0"/>
        <w:i w:val="0"/>
        <w:iCs w:val="0"/>
        <w:strike w:val="0"/>
        <w:color w:val="000000"/>
        <w:sz w:val="20"/>
        <w:szCs w:val="20"/>
        <w:u w:val="none"/>
        <w:shd w:fill="auto" w:val="clear"/>
        <w:vertAlign w:val="baseline"/>
      </w:rPr>
    </w:lvl>
    <w:lvl w:ilvl="5">
      <w:start w:val="1"/>
      <w:numFmt w:val="lowerRoman"/>
      <w:lvlText w:val="%6"/>
      <w:lvlJc w:val="left"/>
      <w:pPr>
        <w:ind w:left="4320" w:hanging="4320"/>
      </w:pPr>
      <w:rPr>
        <w:rFonts w:ascii="Arial" w:cs="Arial" w:eastAsia="Arial" w:hAnsi="Arial"/>
        <w:b w:val="0"/>
        <w:bCs w:val="0"/>
        <w:i w:val="0"/>
        <w:iCs w:val="0"/>
        <w:strike w:val="0"/>
        <w:color w:val="000000"/>
        <w:sz w:val="20"/>
        <w:szCs w:val="20"/>
        <w:u w:val="none"/>
        <w:shd w:fill="auto" w:val="clear"/>
        <w:vertAlign w:val="baseline"/>
      </w:rPr>
    </w:lvl>
    <w:lvl w:ilvl="6">
      <w:start w:val="1"/>
      <w:numFmt w:val="decimal"/>
      <w:lvlText w:val="%7"/>
      <w:lvlJc w:val="left"/>
      <w:pPr>
        <w:ind w:left="5040" w:hanging="5040"/>
      </w:pPr>
      <w:rPr>
        <w:rFonts w:ascii="Arial" w:cs="Arial" w:eastAsia="Arial" w:hAnsi="Arial"/>
        <w:b w:val="0"/>
        <w:bCs w:val="0"/>
        <w:i w:val="0"/>
        <w:iCs w:val="0"/>
        <w:strike w:val="0"/>
        <w:color w:val="000000"/>
        <w:sz w:val="20"/>
        <w:szCs w:val="20"/>
        <w:u w:val="none"/>
        <w:shd w:fill="auto" w:val="clear"/>
        <w:vertAlign w:val="baseline"/>
      </w:rPr>
    </w:lvl>
    <w:lvl w:ilvl="7">
      <w:start w:val="1"/>
      <w:numFmt w:val="lowerLetter"/>
      <w:lvlText w:val="%8"/>
      <w:lvlJc w:val="left"/>
      <w:pPr>
        <w:ind w:left="5760" w:hanging="5760"/>
      </w:pPr>
      <w:rPr>
        <w:rFonts w:ascii="Arial" w:cs="Arial" w:eastAsia="Arial" w:hAnsi="Arial"/>
        <w:b w:val="0"/>
        <w:bCs w:val="0"/>
        <w:i w:val="0"/>
        <w:iCs w:val="0"/>
        <w:strike w:val="0"/>
        <w:color w:val="000000"/>
        <w:sz w:val="20"/>
        <w:szCs w:val="20"/>
        <w:u w:val="none"/>
        <w:shd w:fill="auto" w:val="clear"/>
        <w:vertAlign w:val="baseline"/>
      </w:rPr>
    </w:lvl>
    <w:lvl w:ilvl="8">
      <w:start w:val="1"/>
      <w:numFmt w:val="lowerRoman"/>
      <w:lvlText w:val="%9"/>
      <w:lvlJc w:val="left"/>
      <w:pPr>
        <w:ind w:left="6480" w:hanging="6480"/>
      </w:pPr>
      <w:rPr>
        <w:rFonts w:ascii="Arial" w:cs="Arial" w:eastAsia="Arial" w:hAnsi="Arial"/>
        <w:b w:val="0"/>
        <w:bCs w:val="0"/>
        <w:i w:val="0"/>
        <w:iCs w:val="0"/>
        <w:strike w:val="0"/>
        <w:color w:val="000000"/>
        <w:sz w:val="20"/>
        <w:szCs w:val="20"/>
        <w:u w:val="none"/>
        <w:shd w:fill="auto" w:val="clear"/>
        <w:vertAlign w:val="baseline"/>
      </w:rPr>
    </w:lvl>
  </w:abstractNum>
  <w:abstractNum w:abstractNumId="45">
    <w:lvl w:ilvl="0">
      <w:start w:val="1"/>
      <w:numFmt w:val="decimal"/>
      <w:lvlText w:val="%1."/>
      <w:lvlJc w:val="left"/>
      <w:pPr>
        <w:ind w:left="720" w:hanging="360"/>
      </w:pPr>
      <w:rPr/>
    </w:lvl>
    <w:lvl w:ilvl="1">
      <w:start w:val="1"/>
      <w:numFmt w:val="lowerLetter"/>
      <w:lvlText w:val="%2)"/>
      <w:lvlJc w:val="left"/>
      <w:pPr>
        <w:ind w:left="1488" w:hanging="407"/>
      </w:pPr>
      <w:rPr>
        <w:b w:val="1"/>
        <w:bCs w:val="1"/>
      </w:rPr>
    </w:lvl>
    <w:lvl w:ilvl="2">
      <w:start w:val="1"/>
      <w:numFmt w:val="decimal"/>
      <w:lvlText w:val="%3."/>
      <w:lvlJc w:val="left"/>
      <w:pPr>
        <w:ind w:left="2160" w:hanging="360"/>
      </w:pPr>
      <w:rPr>
        <w:b w:val="0"/>
        <w:bCs w:val="0"/>
        <w:i w:val="0"/>
        <w:iCs w:val="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decimal"/>
      <w:lvlText w:val="%1."/>
      <w:lvlJc w:val="left"/>
      <w:pPr>
        <w:ind w:left="720" w:hanging="360"/>
      </w:pPr>
      <w:rPr>
        <w:rFonts w:ascii="Cambria" w:cs="Cambria" w:eastAsia="Cambria" w:hAnsi="Cambria"/>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paragraph" w:styleId="Akapitzlist">
    <w:name w:val="List Paragraph"/>
    <w:basedOn w:val="Normalny"/>
    <w:link w:val="AkapitzlistZnak"/>
    <w:uiPriority w:val="34"/>
    <w:qFormat w:val="1"/>
    <w:rsid w:val="00AB2A39"/>
    <w:pPr>
      <w:ind w:left="720"/>
      <w:contextualSpacing w:val="1"/>
    </w:pPr>
    <w:rPr>
      <w:rFonts w:asciiTheme="minorHAnsi" w:cstheme="minorBidi" w:eastAsiaTheme="minorHAnsi" w:hAnsiTheme="minorHAnsi"/>
      <w:kern w:val="2"/>
      <w:lang w:eastAsia="en-US"/>
    </w:rPr>
  </w:style>
  <w:style w:type="character" w:styleId="AkapitzlistZnak" w:customStyle="1">
    <w:name w:val="Akapit z listą Znak"/>
    <w:link w:val="Akapitzlist"/>
    <w:uiPriority w:val="34"/>
    <w:qFormat w:val="1"/>
    <w:rsid w:val="00AB2A39"/>
    <w:rPr>
      <w:rFonts w:asciiTheme="minorHAnsi" w:cstheme="minorBidi" w:eastAsiaTheme="minorHAnsi" w:hAnsiTheme="minorHAnsi"/>
      <w:kern w:val="2"/>
      <w:lang w:eastAsia="en-US"/>
    </w:rPr>
  </w:style>
  <w:style w:type="paragraph" w:styleId="Tekstprzypisudolnego">
    <w:name w:val="footnote text"/>
    <w:basedOn w:val="Normalny"/>
    <w:link w:val="TekstprzypisudolnegoZnak"/>
    <w:uiPriority w:val="99"/>
    <w:semiHidden w:val="1"/>
    <w:unhideWhenUsed w:val="1"/>
    <w:rsid w:val="001B3D62"/>
    <w:pPr>
      <w:spacing w:after="0" w:line="240" w:lineRule="auto"/>
    </w:pPr>
    <w:rPr>
      <w:rFonts w:asciiTheme="minorHAnsi" w:cstheme="minorBidi" w:eastAsiaTheme="minorHAnsi" w:hAnsiTheme="minorHAnsi"/>
      <w:kern w:val="2"/>
      <w:sz w:val="20"/>
      <w:szCs w:val="20"/>
      <w:lang w:eastAsia="en-US"/>
    </w:rPr>
  </w:style>
  <w:style w:type="character" w:styleId="TekstprzypisudolnegoZnak" w:customStyle="1">
    <w:name w:val="Tekst przypisu dolnego Znak"/>
    <w:basedOn w:val="Domylnaczcionkaakapitu"/>
    <w:link w:val="Tekstprzypisudolnego"/>
    <w:uiPriority w:val="99"/>
    <w:semiHidden w:val="1"/>
    <w:rsid w:val="001B3D62"/>
    <w:rPr>
      <w:rFonts w:asciiTheme="minorHAnsi" w:cstheme="minorBidi" w:eastAsiaTheme="minorHAnsi" w:hAnsiTheme="minorHAnsi"/>
      <w:kern w:val="2"/>
      <w:sz w:val="20"/>
      <w:szCs w:val="20"/>
      <w:lang w:eastAsia="en-US"/>
    </w:rPr>
  </w:style>
  <w:style w:type="character" w:styleId="Odwoanieprzypisudolnego">
    <w:name w:val="footnote reference"/>
    <w:basedOn w:val="Domylnaczcionkaakapitu"/>
    <w:uiPriority w:val="99"/>
    <w:semiHidden w:val="1"/>
    <w:unhideWhenUsed w:val="1"/>
    <w:rsid w:val="001B3D62"/>
    <w:rPr>
      <w:vertAlign w:val="superscript"/>
    </w:rPr>
  </w:style>
  <w:style w:type="paragraph" w:styleId="Nagwek">
    <w:name w:val="header"/>
    <w:basedOn w:val="Normalny"/>
    <w:link w:val="NagwekZnak"/>
    <w:uiPriority w:val="99"/>
    <w:unhideWhenUsed w:val="1"/>
    <w:rsid w:val="002E3850"/>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2E3850"/>
  </w:style>
  <w:style w:type="paragraph" w:styleId="Stopka">
    <w:name w:val="footer"/>
    <w:basedOn w:val="Normalny"/>
    <w:link w:val="StopkaZnak"/>
    <w:uiPriority w:val="99"/>
    <w:unhideWhenUsed w:val="1"/>
    <w:rsid w:val="002E3850"/>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2E3850"/>
  </w:style>
  <w:style w:type="paragraph" w:styleId="Default" w:customStyle="1">
    <w:name w:val="Default"/>
    <w:rsid w:val="006D4B61"/>
    <w:pPr>
      <w:autoSpaceDE w:val="0"/>
      <w:autoSpaceDN w:val="0"/>
      <w:adjustRightInd w:val="0"/>
      <w:spacing w:after="0" w:line="240" w:lineRule="auto"/>
    </w:pPr>
    <w:rPr>
      <w:rFonts w:eastAsiaTheme="minorHAnsi"/>
      <w:color w:val="000000"/>
      <w:sz w:val="24"/>
      <w:szCs w:val="24"/>
      <w:lang w:eastAsia="en-US"/>
    </w:rPr>
  </w:style>
  <w:style w:type="table" w:styleId="Tabela-Siatka">
    <w:name w:val="Table Grid"/>
    <w:basedOn w:val="Standardowy"/>
    <w:uiPriority w:val="59"/>
    <w:rsid w:val="002E050F"/>
    <w:pPr>
      <w:spacing w:after="0" w:line="240" w:lineRule="auto"/>
    </w:pPr>
    <w:rPr>
      <w:rFonts w:asciiTheme="minorHAnsi" w:cstheme="minorBidi" w:eastAsiaTheme="minorHAnsi" w:hAnsiTheme="minorHAnsi"/>
      <w:kern w:val="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nyWeb">
    <w:name w:val="Normal (Web)"/>
    <w:basedOn w:val="Normalny"/>
    <w:uiPriority w:val="99"/>
    <w:unhideWhenUsed w:val="1"/>
    <w:rsid w:val="002E050F"/>
    <w:pPr>
      <w:spacing w:after="100" w:afterAutospacing="1" w:before="100" w:beforeAutospacing="1" w:line="240" w:lineRule="auto"/>
    </w:pPr>
    <w:rPr>
      <w:rFonts w:ascii="Times New Roman" w:cs="Times New Roman" w:eastAsia="Times New Roman" w:hAnsi="Times New Roman"/>
      <w:sz w:val="24"/>
      <w:szCs w:val="24"/>
    </w:rPr>
  </w:style>
  <w:style w:type="table" w:styleId="TableGrid" w:customStyle="1">
    <w:name w:val="TableGrid"/>
    <w:rsid w:val="002E050F"/>
    <w:pPr>
      <w:spacing w:after="0" w:line="240" w:lineRule="auto"/>
    </w:pPr>
    <w:rPr>
      <w:rFonts w:asciiTheme="minorHAnsi" w:cstheme="minorBidi" w:eastAsiaTheme="minorEastAsia" w:hAnsiTheme="minorHAnsi"/>
      <w:lang w:eastAsia="en-US" w:val="en-US"/>
    </w:rPr>
    <w:tblPr>
      <w:tblCellMar>
        <w:top w:w="0.0" w:type="dxa"/>
        <w:left w:w="0.0" w:type="dxa"/>
        <w:bottom w:w="0.0" w:type="dxa"/>
        <w:right w:w="0.0" w:type="dxa"/>
      </w:tblCellMar>
    </w:tblPr>
  </w:style>
  <w:style w:type="table" w:styleId="a1" w:customStyle="1">
    <w:basedOn w:val="TableNormal1"/>
    <w:pPr>
      <w:spacing w:after="0" w:line="240" w:lineRule="auto"/>
    </w:pPr>
    <w:rPr>
      <w:rFonts w:ascii="Cambria" w:cs="Cambria" w:eastAsia="Cambria" w:hAnsi="Cambria"/>
    </w:rPr>
    <w:tblPr>
      <w:tblStyleRowBandSize w:val="1"/>
      <w:tblStyleColBandSize w:val="1"/>
      <w:tblCellMar>
        <w:left w:w="108.0" w:type="dxa"/>
        <w:right w:w="108.0" w:type="dxa"/>
      </w:tblCellMar>
    </w:tblPr>
  </w:style>
  <w:style w:type="table" w:styleId="a2" w:customStyle="1">
    <w:basedOn w:val="TableNormal1"/>
    <w:pPr>
      <w:spacing w:after="0" w:line="240" w:lineRule="auto"/>
    </w:pPr>
    <w:rPr>
      <w:rFonts w:ascii="Cambria" w:cs="Cambria" w:eastAsia="Cambria" w:hAnsi="Cambria"/>
    </w:rPr>
    <w:tblPr>
      <w:tblStyleRowBandSize w:val="1"/>
      <w:tblStyleColBandSize w:val="1"/>
      <w:tblCellMar>
        <w:left w:w="108.0" w:type="dxa"/>
        <w:right w:w="108.0" w:type="dxa"/>
      </w:tblCellMar>
    </w:tblPr>
  </w:style>
  <w:style w:type="table" w:styleId="a3" w:customStyle="1">
    <w:basedOn w:val="TableNormal1"/>
    <w:pPr>
      <w:spacing w:after="0" w:line="240" w:lineRule="auto"/>
    </w:pPr>
    <w:rPr>
      <w:rFonts w:ascii="Cambria" w:cs="Cambria" w:eastAsia="Cambria" w:hAnsi="Cambria"/>
    </w:rPr>
    <w:tblPr>
      <w:tblStyleRowBandSize w:val="1"/>
      <w:tblStyleColBandSize w:val="1"/>
      <w:tblCellMar>
        <w:left w:w="108.0" w:type="dxa"/>
        <w:right w:w="108.0" w:type="dxa"/>
      </w:tblCellMar>
    </w:tblPr>
  </w:style>
  <w:style w:type="table" w:styleId="a4" w:customStyle="1">
    <w:basedOn w:val="TableNormal1"/>
    <w:pPr>
      <w:spacing w:after="0" w:line="240" w:lineRule="auto"/>
    </w:pPr>
    <w:rPr>
      <w:rFonts w:ascii="Cambria" w:cs="Cambria" w:eastAsia="Cambria" w:hAnsi="Cambria"/>
    </w:rPr>
    <w:tblPr>
      <w:tblStyleRowBandSize w:val="1"/>
      <w:tblStyleColBandSize w:val="1"/>
      <w:tblCellMar>
        <w:top w:w="80.0" w:type="dxa"/>
        <w:left w:w="107.0" w:type="dxa"/>
        <w:right w:w="202.0" w:type="dxa"/>
      </w:tblCellMar>
    </w:tblPr>
  </w:style>
  <w:style w:type="table" w:styleId="a5" w:customStyle="1">
    <w:basedOn w:val="TableNormal1"/>
    <w:pPr>
      <w:spacing w:after="0" w:line="240" w:lineRule="auto"/>
    </w:pPr>
    <w:rPr>
      <w:rFonts w:ascii="Cambria" w:cs="Cambria" w:eastAsia="Cambria" w:hAnsi="Cambria"/>
    </w:rPr>
    <w:tblPr>
      <w:tblStyleRowBandSize w:val="1"/>
      <w:tblStyleColBandSize w:val="1"/>
      <w:tblCellMar>
        <w:top w:w="80.0" w:type="dxa"/>
        <w:left w:w="120.0" w:type="dxa"/>
        <w:right w:w="276.0" w:type="dxa"/>
      </w:tblCellMar>
    </w:tblPr>
  </w:style>
  <w:style w:type="table" w:styleId="a6" w:customStyle="1">
    <w:basedOn w:val="TableNormal0"/>
    <w:pPr>
      <w:spacing w:after="0" w:line="240" w:lineRule="auto"/>
    </w:pPr>
    <w:rPr>
      <w:rFonts w:ascii="Cambria" w:cs="Cambria" w:eastAsia="Cambria" w:hAnsi="Cambria"/>
    </w:rPr>
    <w:tblPr>
      <w:tblStyleRowBandSize w:val="1"/>
      <w:tblStyleColBandSize w:val="1"/>
      <w:tblCellMar>
        <w:top w:w="80.0" w:type="dxa"/>
        <w:left w:w="120.0" w:type="dxa"/>
        <w:right w:w="276.0" w:type="dxa"/>
      </w:tblCellMar>
    </w:tblPr>
  </w:style>
  <w:style w:type="table" w:styleId="a7" w:customStyle="1">
    <w:basedOn w:val="TableNormal0"/>
    <w:pPr>
      <w:spacing w:after="0" w:line="240" w:lineRule="auto"/>
    </w:pPr>
    <w:rPr>
      <w:rFonts w:ascii="Cambria" w:cs="Cambria" w:eastAsia="Cambria" w:hAnsi="Cambria"/>
    </w:rPr>
    <w:tblPr>
      <w:tblStyleRowBandSize w:val="1"/>
      <w:tblStyleColBandSize w:val="1"/>
      <w:tblCellMar>
        <w:top w:w="80.0" w:type="dxa"/>
        <w:left w:w="120.0" w:type="dxa"/>
        <w:right w:w="276.0" w:type="dxa"/>
      </w:tblCellMar>
    </w:tblPr>
  </w:style>
  <w:style w:type="table" w:styleId="a8" w:customStyle="1">
    <w:basedOn w:val="TableNormal0"/>
    <w:pPr>
      <w:spacing w:after="0" w:line="240" w:lineRule="auto"/>
    </w:pPr>
    <w:rPr>
      <w:rFonts w:ascii="Cambria" w:cs="Cambria" w:eastAsia="Cambria" w:hAnsi="Cambria"/>
    </w:rPr>
    <w:tblPr>
      <w:tblStyleRowBandSize w:val="1"/>
      <w:tblStyleColBandSize w:val="1"/>
      <w:tblCellMar>
        <w:top w:w="80.0" w:type="dxa"/>
        <w:left w:w="120.0" w:type="dxa"/>
        <w:right w:w="276.0" w:type="dxa"/>
      </w:tblCellMar>
    </w:tblPr>
  </w:style>
  <w:style w:type="table" w:styleId="a9" w:customStyle="1">
    <w:basedOn w:val="TableNormal0"/>
    <w:pPr>
      <w:spacing w:after="0" w:line="240" w:lineRule="auto"/>
    </w:pPr>
    <w:rPr>
      <w:rFonts w:ascii="Cambria" w:cs="Cambria" w:eastAsia="Cambria" w:hAnsi="Cambria"/>
    </w:rPr>
    <w:tblPr>
      <w:tblStyleRowBandSize w:val="1"/>
      <w:tblStyleColBandSize w:val="1"/>
      <w:tblCellMar>
        <w:top w:w="80.0" w:type="dxa"/>
        <w:left w:w="120.0" w:type="dxa"/>
        <w:right w:w="276.0" w:type="dxa"/>
      </w:tblCellMar>
    </w:tblPr>
  </w:style>
  <w:style w:type="table" w:styleId="aa" w:customStyle="1">
    <w:basedOn w:val="TableNormal0"/>
    <w:pPr>
      <w:spacing w:after="0" w:line="240" w:lineRule="auto"/>
    </w:pPr>
    <w:rPr>
      <w:rFonts w:ascii="Cambria" w:cs="Cambria" w:eastAsia="Cambria" w:hAnsi="Cambria"/>
    </w:rPr>
    <w:tblPr>
      <w:tblStyleRowBandSize w:val="1"/>
      <w:tblStyleColBandSize w:val="1"/>
      <w:tblCellMar>
        <w:top w:w="80.0" w:type="dxa"/>
        <w:left w:w="120.0" w:type="dxa"/>
        <w:right w:w="276.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mbria" w:cs="Cambria" w:eastAsia="Cambria" w:hAnsi="Cambria"/>
    </w:rPr>
    <w:tblPr>
      <w:tblStyleRowBandSize w:val="1"/>
      <w:tblStyleColBandSize w:val="1"/>
      <w:tblCellMar>
        <w:top w:w="80.0" w:type="dxa"/>
        <w:left w:w="120.0" w:type="dxa"/>
        <w:bottom w:w="0.0" w:type="dxa"/>
        <w:right w:w="276.0" w:type="dxa"/>
      </w:tblCellMar>
    </w:tblPr>
  </w:style>
  <w:style w:type="table" w:styleId="Table2">
    <w:basedOn w:val="TableNormal"/>
    <w:pPr>
      <w:spacing w:after="0" w:line="240" w:lineRule="auto"/>
    </w:pPr>
    <w:rPr>
      <w:rFonts w:ascii="Cambria" w:cs="Cambria" w:eastAsia="Cambria" w:hAnsi="Cambria"/>
    </w:rPr>
    <w:tblPr>
      <w:tblStyleRowBandSize w:val="1"/>
      <w:tblStyleColBandSize w:val="1"/>
      <w:tblCellMar>
        <w:top w:w="80.0" w:type="dxa"/>
        <w:left w:w="120.0" w:type="dxa"/>
        <w:bottom w:w="0.0" w:type="dxa"/>
        <w:right w:w="276.0" w:type="dxa"/>
      </w:tblCellMar>
    </w:tblPr>
  </w:style>
  <w:style w:type="table" w:styleId="Table3">
    <w:basedOn w:val="TableNormal"/>
    <w:pPr>
      <w:spacing w:after="0" w:line="240" w:lineRule="auto"/>
    </w:pPr>
    <w:rPr>
      <w:rFonts w:ascii="Cambria" w:cs="Cambria" w:eastAsia="Cambria" w:hAnsi="Cambria"/>
    </w:rPr>
    <w:tblPr>
      <w:tblStyleRowBandSize w:val="1"/>
      <w:tblStyleColBandSize w:val="1"/>
      <w:tblCellMar>
        <w:top w:w="80.0" w:type="dxa"/>
        <w:left w:w="120.0" w:type="dxa"/>
        <w:bottom w:w="0.0" w:type="dxa"/>
        <w:right w:w="276.0" w:type="dxa"/>
      </w:tblCellMar>
    </w:tblPr>
  </w:style>
  <w:style w:type="table" w:styleId="Table4">
    <w:basedOn w:val="TableNormal"/>
    <w:pPr>
      <w:spacing w:after="0" w:line="240" w:lineRule="auto"/>
    </w:pPr>
    <w:rPr>
      <w:rFonts w:ascii="Cambria" w:cs="Cambria" w:eastAsia="Cambria" w:hAnsi="Cambria"/>
    </w:rPr>
    <w:tblPr>
      <w:tblStyleRowBandSize w:val="1"/>
      <w:tblStyleColBandSize w:val="1"/>
      <w:tblCellMar>
        <w:top w:w="80.0" w:type="dxa"/>
        <w:left w:w="120.0" w:type="dxa"/>
        <w:bottom w:w="0.0" w:type="dxa"/>
        <w:right w:w="276.0" w:type="dxa"/>
      </w:tblCellMar>
    </w:tblPr>
  </w:style>
  <w:style w:type="table" w:styleId="Table5">
    <w:basedOn w:val="TableNormal"/>
    <w:pPr>
      <w:spacing w:after="0" w:line="240" w:lineRule="auto"/>
    </w:pPr>
    <w:rPr>
      <w:rFonts w:ascii="Cambria" w:cs="Cambria" w:eastAsia="Cambria" w:hAnsi="Cambria"/>
    </w:rPr>
    <w:tblPr>
      <w:tblStyleRowBandSize w:val="1"/>
      <w:tblStyleColBandSize w:val="1"/>
      <w:tblCellMar>
        <w:top w:w="80.0" w:type="dxa"/>
        <w:left w:w="120.0" w:type="dxa"/>
        <w:bottom w:w="0.0" w:type="dxa"/>
        <w:right w:w="27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Yl2gWQ0SQ4CMbIgU0BsmVjS1w==">CgMxLjAyCGguZ2pkZ3hzOAByITFDZVlwXzkxMkVHN1pDWjQ3Ymp3LTVCaF8xckFMM3RRSQ==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2024-01-17T18:39:00Z</dcterms:created>
</cp:coreProperties>
</file>